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680F4" w14:textId="77777777" w:rsidR="00B05715" w:rsidRPr="007C3F65" w:rsidRDefault="004651CE" w:rsidP="00934688">
      <w:pPr>
        <w:rPr>
          <w:rFonts w:cs="Arial"/>
          <w:b/>
          <w:sz w:val="28"/>
          <w:szCs w:val="28"/>
          <w:u w:val="single"/>
        </w:rPr>
      </w:pPr>
      <w:r w:rsidRPr="007C3F65">
        <w:rPr>
          <w:rFonts w:cs="Arial"/>
          <w:b/>
          <w:sz w:val="28"/>
          <w:szCs w:val="28"/>
          <w:u w:val="single"/>
        </w:rPr>
        <w:t>Projekt</w:t>
      </w:r>
      <w:bookmarkStart w:id="0" w:name="_GoBack"/>
      <w:bookmarkEnd w:id="0"/>
      <w:r w:rsidRPr="007C3F65">
        <w:rPr>
          <w:rFonts w:cs="Arial"/>
          <w:b/>
          <w:sz w:val="28"/>
          <w:szCs w:val="28"/>
          <w:u w:val="single"/>
        </w:rPr>
        <w:t>woche Anne Frank Schule</w:t>
      </w:r>
      <w:r w:rsidR="00B05715" w:rsidRPr="007C3F65">
        <w:rPr>
          <w:rFonts w:cs="Arial"/>
          <w:b/>
          <w:sz w:val="28"/>
          <w:szCs w:val="28"/>
          <w:u w:val="single"/>
        </w:rPr>
        <w:t xml:space="preserve">: </w:t>
      </w:r>
      <w:r w:rsidR="007C3F65" w:rsidRPr="007C3F65">
        <w:rPr>
          <w:rFonts w:cs="Arial"/>
          <w:b/>
          <w:sz w:val="28"/>
          <w:szCs w:val="28"/>
          <w:u w:val="single"/>
        </w:rPr>
        <w:t>11.-15. September 2017</w:t>
      </w:r>
    </w:p>
    <w:p w14:paraId="792680F5" w14:textId="77777777" w:rsidR="00C475A2" w:rsidRPr="007C3F65" w:rsidRDefault="007C3F65" w:rsidP="00B05715">
      <w:pPr>
        <w:spacing w:after="0"/>
        <w:rPr>
          <w:rFonts w:cs="Arial"/>
          <w:b/>
          <w:i/>
          <w:sz w:val="24"/>
          <w:u w:val="single"/>
        </w:rPr>
      </w:pPr>
      <w:r w:rsidRPr="007C3F65">
        <w:rPr>
          <w:rFonts w:cs="Arial"/>
          <w:b/>
          <w:i/>
          <w:sz w:val="24"/>
          <w:u w:val="single"/>
        </w:rPr>
        <w:t xml:space="preserve">Erlebte Geschichte! </w:t>
      </w:r>
      <w:r>
        <w:rPr>
          <w:rFonts w:cs="Arial"/>
          <w:b/>
          <w:i/>
          <w:sz w:val="24"/>
          <w:u w:val="single"/>
        </w:rPr>
        <w:t>„</w:t>
      </w:r>
      <w:r w:rsidR="00B05715" w:rsidRPr="007C3F65">
        <w:rPr>
          <w:rFonts w:cs="Arial"/>
          <w:b/>
          <w:i/>
          <w:sz w:val="24"/>
          <w:u w:val="single"/>
        </w:rPr>
        <w:t>Zeitzeugen</w:t>
      </w:r>
      <w:r>
        <w:rPr>
          <w:rFonts w:cs="Arial"/>
          <w:b/>
          <w:i/>
          <w:sz w:val="24"/>
          <w:u w:val="single"/>
        </w:rPr>
        <w:t>“</w:t>
      </w:r>
      <w:r w:rsidR="00B05715" w:rsidRPr="007C3F65">
        <w:rPr>
          <w:rFonts w:cs="Arial"/>
          <w:b/>
          <w:i/>
          <w:sz w:val="24"/>
          <w:u w:val="single"/>
        </w:rPr>
        <w:t xml:space="preserve"> erzählen aus ihrem Alltag während des 2. Weltkriegs. </w:t>
      </w:r>
    </w:p>
    <w:p w14:paraId="792680F6" w14:textId="77777777" w:rsidR="007C3F65" w:rsidRDefault="007C3F65" w:rsidP="00B05715">
      <w:pPr>
        <w:spacing w:after="0"/>
        <w:rPr>
          <w:rFonts w:cs="Arial"/>
          <w:b/>
          <w:sz w:val="24"/>
        </w:rPr>
      </w:pPr>
    </w:p>
    <w:p w14:paraId="792680F7" w14:textId="77777777" w:rsidR="007C3F65" w:rsidRPr="007C3F65" w:rsidRDefault="00B05715" w:rsidP="00B05715">
      <w:pPr>
        <w:spacing w:after="0"/>
        <w:rPr>
          <w:rFonts w:cs="Arial"/>
          <w:b/>
          <w:sz w:val="24"/>
        </w:rPr>
      </w:pPr>
      <w:r w:rsidRPr="007C3F65">
        <w:rPr>
          <w:rFonts w:cs="Arial"/>
          <w:b/>
          <w:sz w:val="24"/>
        </w:rPr>
        <w:t xml:space="preserve">Ziel: </w:t>
      </w:r>
    </w:p>
    <w:p w14:paraId="792680F8" w14:textId="77777777" w:rsidR="00B05715" w:rsidRDefault="00B05715" w:rsidP="00B05715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Die Schüler und Schülerinnen sollen ein Gespür dafür bekommen, wie es damals wa</w:t>
      </w:r>
      <w:r w:rsidR="007C3F65">
        <w:rPr>
          <w:rFonts w:cs="Arial"/>
          <w:sz w:val="24"/>
        </w:rPr>
        <w:t>r, wie zerbrechlich Frieden ist, welche Gedanken und Gefühle die Menschen damals hatten und welche heute. Welche Fragen haben/ hatten Kinder und Jugendliche damals, welche heute, gibt es Übereinstimmungen?</w:t>
      </w:r>
    </w:p>
    <w:p w14:paraId="792680F9" w14:textId="77777777" w:rsidR="007C3F65" w:rsidRDefault="007C3F65" w:rsidP="00B05715">
      <w:pPr>
        <w:spacing w:after="0"/>
        <w:rPr>
          <w:rFonts w:cs="Arial"/>
          <w:sz w:val="24"/>
        </w:rPr>
      </w:pPr>
    </w:p>
    <w:p w14:paraId="792680FA" w14:textId="77777777" w:rsidR="007C3F65" w:rsidRDefault="007C3F65" w:rsidP="00B05715">
      <w:pPr>
        <w:spacing w:after="0"/>
        <w:rPr>
          <w:rFonts w:cs="Arial"/>
          <w:sz w:val="24"/>
        </w:rPr>
      </w:pPr>
      <w:r w:rsidRPr="007C3F65">
        <w:rPr>
          <w:rFonts w:cs="Arial"/>
          <w:b/>
          <w:sz w:val="24"/>
        </w:rPr>
        <w:t>Zeitrahmen für die „Zeitzeugen“:</w:t>
      </w:r>
      <w:r>
        <w:rPr>
          <w:rFonts w:cs="Arial"/>
          <w:sz w:val="24"/>
        </w:rPr>
        <w:t xml:space="preserve"> </w:t>
      </w:r>
    </w:p>
    <w:p w14:paraId="792680FB" w14:textId="77777777" w:rsidR="00B05715" w:rsidRDefault="007C3F65" w:rsidP="00B05715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 xml:space="preserve">Dienstag und/ oder Mittwoch der </w:t>
      </w:r>
      <w:r w:rsidRPr="007C3F65">
        <w:rPr>
          <w:rFonts w:cs="Arial"/>
          <w:b/>
          <w:sz w:val="24"/>
        </w:rPr>
        <w:t xml:space="preserve">12 und 13. September 2017 von 9:30 -12:30 Uhr </w:t>
      </w:r>
      <w:r>
        <w:rPr>
          <w:rFonts w:cs="Arial"/>
          <w:sz w:val="24"/>
        </w:rPr>
        <w:t>in der Anne-Frank Schule in Großen-Linden</w:t>
      </w:r>
    </w:p>
    <w:p w14:paraId="792680FC" w14:textId="77777777" w:rsidR="007C3F65" w:rsidRDefault="007C3F65" w:rsidP="00B05715">
      <w:pPr>
        <w:spacing w:after="0"/>
        <w:rPr>
          <w:rFonts w:cs="Arial"/>
          <w:sz w:val="24"/>
        </w:rPr>
      </w:pPr>
    </w:p>
    <w:p w14:paraId="792680FD" w14:textId="77777777" w:rsidR="007C3F65" w:rsidRDefault="007C3F65" w:rsidP="00B05715">
      <w:pPr>
        <w:spacing w:after="0"/>
        <w:rPr>
          <w:rFonts w:cs="Arial"/>
          <w:sz w:val="24"/>
        </w:rPr>
      </w:pPr>
      <w:r w:rsidRPr="007C3F65">
        <w:rPr>
          <w:rFonts w:cs="Arial"/>
          <w:b/>
          <w:sz w:val="24"/>
        </w:rPr>
        <w:t>Treffpunkt:</w:t>
      </w:r>
      <w:r>
        <w:rPr>
          <w:rFonts w:cs="Arial"/>
          <w:sz w:val="24"/>
        </w:rPr>
        <w:t xml:space="preserve"> </w:t>
      </w:r>
    </w:p>
    <w:p w14:paraId="792680FE" w14:textId="77777777" w:rsidR="007C3F65" w:rsidRDefault="007C3F65" w:rsidP="00B05715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Jeweils um 9:30 Uhr an der Bushaltestellt vor dem Schulhof</w:t>
      </w:r>
    </w:p>
    <w:p w14:paraId="792680FF" w14:textId="77777777" w:rsidR="007C3F65" w:rsidRDefault="007C3F65" w:rsidP="00B05715">
      <w:pPr>
        <w:spacing w:after="0"/>
        <w:rPr>
          <w:rFonts w:cs="Arial"/>
          <w:sz w:val="24"/>
        </w:rPr>
      </w:pPr>
    </w:p>
    <w:p w14:paraId="79268100" w14:textId="77777777" w:rsidR="007C3F65" w:rsidRDefault="00B05715" w:rsidP="00B05715">
      <w:pPr>
        <w:spacing w:after="0"/>
        <w:rPr>
          <w:rFonts w:cs="Arial"/>
          <w:sz w:val="24"/>
        </w:rPr>
      </w:pPr>
      <w:r w:rsidRPr="007C3F65">
        <w:rPr>
          <w:rFonts w:cs="Arial"/>
          <w:b/>
          <w:sz w:val="24"/>
        </w:rPr>
        <w:t xml:space="preserve">Ablauf: </w:t>
      </w:r>
    </w:p>
    <w:p w14:paraId="79268101" w14:textId="77777777" w:rsidR="00B05715" w:rsidRDefault="007C3F65" w:rsidP="00B05715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 xml:space="preserve">Die Schülerinnen und Schüler stellen Fragen rund um das Leben und den Alltag von früher, die sie sich selbst am Montag dem 11. September gemeinsam überlegt haben. </w:t>
      </w:r>
    </w:p>
    <w:p w14:paraId="79268102" w14:textId="77777777" w:rsidR="007C3F65" w:rsidRDefault="007C3F65" w:rsidP="00B05715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 xml:space="preserve">Dazu gehören Fragen zur Wohnsituation, zur Ernährung, Kleidung, Familie, Verkehr, Schule, Freizeit, Sport, Kommunikation. </w:t>
      </w:r>
    </w:p>
    <w:p w14:paraId="79268103" w14:textId="77777777" w:rsidR="007C3F65" w:rsidRDefault="007C3F65" w:rsidP="00B05715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 xml:space="preserve">Natürlich kommen dabei sicher auch die Themen Krieg und zum Teil eben auch Flucht vor. </w:t>
      </w:r>
    </w:p>
    <w:p w14:paraId="79268104" w14:textId="77777777" w:rsidR="007C3F65" w:rsidRDefault="007C3F65" w:rsidP="00B05715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 xml:space="preserve">Sie selbst antworten das, was sie selbst sagen wollen und können. Wenn es Ihnen zu viel wird oder ist, können Sie jederzeit auch stopp sagen- ohne jegliche Begründungen. </w:t>
      </w:r>
    </w:p>
    <w:p w14:paraId="79268105" w14:textId="77777777" w:rsidR="007C3F65" w:rsidRDefault="007C3F65" w:rsidP="00B05715">
      <w:pPr>
        <w:spacing w:after="0"/>
        <w:rPr>
          <w:rFonts w:cs="Arial"/>
          <w:sz w:val="24"/>
        </w:rPr>
      </w:pPr>
    </w:p>
    <w:p w14:paraId="79268106" w14:textId="77777777" w:rsidR="007C3F65" w:rsidRPr="007C3F65" w:rsidRDefault="007C3F65" w:rsidP="00B05715">
      <w:pPr>
        <w:spacing w:after="0"/>
        <w:rPr>
          <w:rFonts w:cs="Arial"/>
          <w:b/>
          <w:sz w:val="24"/>
        </w:rPr>
      </w:pPr>
      <w:r w:rsidRPr="007C3F65">
        <w:rPr>
          <w:rFonts w:cs="Arial"/>
          <w:b/>
          <w:sz w:val="24"/>
        </w:rPr>
        <w:t>Mitbringen:</w:t>
      </w:r>
    </w:p>
    <w:p w14:paraId="79268107" w14:textId="77777777" w:rsidR="007C3F65" w:rsidRDefault="007C3F65" w:rsidP="00B05715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 xml:space="preserve">Wenn Sie noch Gegenstände aus der damaligen Zeit hätten oder Fotoalben, so freuen wir uns, wenn sie diese als Anschauungsobjekt mitbringen könnten. </w:t>
      </w:r>
    </w:p>
    <w:p w14:paraId="79268108" w14:textId="77777777" w:rsidR="00B05715" w:rsidRPr="00036550" w:rsidRDefault="00B05715" w:rsidP="00B05715">
      <w:pPr>
        <w:spacing w:after="0"/>
        <w:rPr>
          <w:rFonts w:cs="Arial"/>
          <w:sz w:val="24"/>
        </w:rPr>
      </w:pPr>
    </w:p>
    <w:sectPr w:rsidR="00B05715" w:rsidRPr="00036550" w:rsidSect="001D6C90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6810B" w14:textId="77777777" w:rsidR="00D16995" w:rsidRDefault="00D16995" w:rsidP="00187150">
      <w:pPr>
        <w:spacing w:after="0" w:line="240" w:lineRule="auto"/>
      </w:pPr>
      <w:r>
        <w:separator/>
      </w:r>
    </w:p>
  </w:endnote>
  <w:endnote w:type="continuationSeparator" w:id="0">
    <w:p w14:paraId="7926810C" w14:textId="77777777" w:rsidR="00D16995" w:rsidRDefault="00D16995" w:rsidP="0018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68109" w14:textId="77777777" w:rsidR="00D16995" w:rsidRDefault="00D16995" w:rsidP="00187150">
      <w:pPr>
        <w:spacing w:after="0" w:line="240" w:lineRule="auto"/>
      </w:pPr>
      <w:r>
        <w:separator/>
      </w:r>
    </w:p>
  </w:footnote>
  <w:footnote w:type="continuationSeparator" w:id="0">
    <w:p w14:paraId="7926810A" w14:textId="77777777" w:rsidR="00D16995" w:rsidRDefault="00D16995" w:rsidP="0018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825"/>
      <w:gridCol w:w="8355"/>
    </w:tblGrid>
    <w:tr w:rsidR="00637B6D" w:rsidRPr="00153F77" w14:paraId="65F69D72" w14:textId="77777777" w:rsidTr="0091247C">
      <w:trPr>
        <w:trHeight w:val="624"/>
      </w:trPr>
      <w:tc>
        <w:tcPr>
          <w:tcW w:w="851" w:type="dxa"/>
          <w:shd w:val="clear" w:color="auto" w:fill="404040"/>
          <w:vAlign w:val="center"/>
        </w:tcPr>
        <w:p w14:paraId="308A16BD" w14:textId="1E73DE36" w:rsidR="00637B6D" w:rsidRPr="004765E1" w:rsidRDefault="00637B6D" w:rsidP="0091247C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/>
              <w:sz w:val="32"/>
              <w:szCs w:val="32"/>
            </w:rPr>
          </w:pPr>
          <w:r>
            <w:rPr>
              <w:rFonts w:ascii="Arial Black" w:hAnsi="Arial Black" w:cs="Segoe UI"/>
              <w:color w:val="FFFFFF"/>
              <w:sz w:val="32"/>
              <w:szCs w:val="32"/>
            </w:rPr>
            <w:t>M4</w:t>
          </w:r>
          <w:r w:rsidRPr="004765E1">
            <w:rPr>
              <w:rFonts w:ascii="Arial Black" w:hAnsi="Arial Black" w:cs="Segoe UI"/>
              <w:color w:val="FFFFFF"/>
              <w:sz w:val="32"/>
              <w:szCs w:val="32"/>
            </w:rPr>
            <w:t xml:space="preserve">  </w:t>
          </w:r>
        </w:p>
      </w:tc>
      <w:tc>
        <w:tcPr>
          <w:tcW w:w="8708" w:type="dxa"/>
          <w:shd w:val="clear" w:color="auto" w:fill="auto"/>
          <w:vAlign w:val="center"/>
        </w:tcPr>
        <w:p w14:paraId="3C971F7C" w14:textId="5B2A4AD1" w:rsidR="00637B6D" w:rsidRPr="004765E1" w:rsidRDefault="00637B6D" w:rsidP="0091247C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Anschreiben an Senioren</w:t>
          </w:r>
        </w:p>
        <w:p w14:paraId="0C9FB530" w14:textId="77777777" w:rsidR="00637B6D" w:rsidRPr="004765E1" w:rsidRDefault="00637B6D" w:rsidP="0091247C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/>
              <w:sz w:val="18"/>
            </w:rPr>
          </w:pPr>
          <w:r w:rsidRPr="004765E1">
            <w:rPr>
              <w:rFonts w:ascii="Arial" w:hAnsi="Arial" w:cs="Segoe UI"/>
              <w:color w:val="404040"/>
              <w:sz w:val="18"/>
            </w:rPr>
            <w:t xml:space="preserve">UE Erlebte Geschichte(n) | Sek I | E. </w:t>
          </w:r>
          <w:proofErr w:type="spellStart"/>
          <w:r w:rsidRPr="004765E1">
            <w:rPr>
              <w:rFonts w:ascii="Arial" w:hAnsi="Arial" w:cs="Segoe UI"/>
              <w:color w:val="404040"/>
              <w:sz w:val="18"/>
            </w:rPr>
            <w:t>Höll</w:t>
          </w:r>
          <w:proofErr w:type="spellEnd"/>
        </w:p>
      </w:tc>
    </w:tr>
  </w:tbl>
  <w:p w14:paraId="788732B6" w14:textId="77777777" w:rsidR="00637B6D" w:rsidRDefault="00637B6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3850"/>
    <w:multiLevelType w:val="hybridMultilevel"/>
    <w:tmpl w:val="477E1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05847"/>
    <w:multiLevelType w:val="hybridMultilevel"/>
    <w:tmpl w:val="AFA4D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F2E23"/>
    <w:multiLevelType w:val="hybridMultilevel"/>
    <w:tmpl w:val="43C42A8E"/>
    <w:lvl w:ilvl="0" w:tplc="0407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46F85D80"/>
    <w:multiLevelType w:val="hybridMultilevel"/>
    <w:tmpl w:val="76EE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F4C92"/>
    <w:multiLevelType w:val="hybridMultilevel"/>
    <w:tmpl w:val="A7BEC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C4A21"/>
    <w:multiLevelType w:val="hybridMultilevel"/>
    <w:tmpl w:val="4D948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CE"/>
    <w:rsid w:val="00030B84"/>
    <w:rsid w:val="00036550"/>
    <w:rsid w:val="000A5C7A"/>
    <w:rsid w:val="000C5C3C"/>
    <w:rsid w:val="000C5EE9"/>
    <w:rsid w:val="000C6D7C"/>
    <w:rsid w:val="000D634F"/>
    <w:rsid w:val="000E3B31"/>
    <w:rsid w:val="0010571D"/>
    <w:rsid w:val="00165569"/>
    <w:rsid w:val="001660A7"/>
    <w:rsid w:val="0017321C"/>
    <w:rsid w:val="00187150"/>
    <w:rsid w:val="001977A5"/>
    <w:rsid w:val="001D6C90"/>
    <w:rsid w:val="00202E13"/>
    <w:rsid w:val="00242E04"/>
    <w:rsid w:val="00247074"/>
    <w:rsid w:val="0025493B"/>
    <w:rsid w:val="002702EF"/>
    <w:rsid w:val="00272379"/>
    <w:rsid w:val="00296A15"/>
    <w:rsid w:val="002D19EE"/>
    <w:rsid w:val="00301B86"/>
    <w:rsid w:val="003055F0"/>
    <w:rsid w:val="00305F77"/>
    <w:rsid w:val="00307B5F"/>
    <w:rsid w:val="00374468"/>
    <w:rsid w:val="003D3E34"/>
    <w:rsid w:val="00440913"/>
    <w:rsid w:val="004651CE"/>
    <w:rsid w:val="004C5E34"/>
    <w:rsid w:val="004E164A"/>
    <w:rsid w:val="004E45C6"/>
    <w:rsid w:val="004E5E4A"/>
    <w:rsid w:val="0054422B"/>
    <w:rsid w:val="005A0D0A"/>
    <w:rsid w:val="005B5CAD"/>
    <w:rsid w:val="005D0858"/>
    <w:rsid w:val="00604B7E"/>
    <w:rsid w:val="00605481"/>
    <w:rsid w:val="00637B6D"/>
    <w:rsid w:val="00666130"/>
    <w:rsid w:val="006852D0"/>
    <w:rsid w:val="00686421"/>
    <w:rsid w:val="00691D42"/>
    <w:rsid w:val="006C39E3"/>
    <w:rsid w:val="006C4F5C"/>
    <w:rsid w:val="006D6B9C"/>
    <w:rsid w:val="00700CB3"/>
    <w:rsid w:val="007942E9"/>
    <w:rsid w:val="007B5A4F"/>
    <w:rsid w:val="007C3F65"/>
    <w:rsid w:val="007E7AEC"/>
    <w:rsid w:val="00805DBD"/>
    <w:rsid w:val="0081452D"/>
    <w:rsid w:val="00853240"/>
    <w:rsid w:val="00866561"/>
    <w:rsid w:val="008668AB"/>
    <w:rsid w:val="008C77AF"/>
    <w:rsid w:val="008D2A55"/>
    <w:rsid w:val="00901847"/>
    <w:rsid w:val="00932478"/>
    <w:rsid w:val="00934688"/>
    <w:rsid w:val="009F7464"/>
    <w:rsid w:val="00A3074E"/>
    <w:rsid w:val="00A346FF"/>
    <w:rsid w:val="00A43031"/>
    <w:rsid w:val="00A473BB"/>
    <w:rsid w:val="00A53754"/>
    <w:rsid w:val="00A6714A"/>
    <w:rsid w:val="00A84D97"/>
    <w:rsid w:val="00AA7A01"/>
    <w:rsid w:val="00B05715"/>
    <w:rsid w:val="00B10692"/>
    <w:rsid w:val="00B1796C"/>
    <w:rsid w:val="00B30200"/>
    <w:rsid w:val="00B85069"/>
    <w:rsid w:val="00BA1B9E"/>
    <w:rsid w:val="00BB52B2"/>
    <w:rsid w:val="00BE6E5A"/>
    <w:rsid w:val="00C40719"/>
    <w:rsid w:val="00C475A2"/>
    <w:rsid w:val="00C679D5"/>
    <w:rsid w:val="00C9227E"/>
    <w:rsid w:val="00D032F3"/>
    <w:rsid w:val="00D16995"/>
    <w:rsid w:val="00D22789"/>
    <w:rsid w:val="00D962FA"/>
    <w:rsid w:val="00DE23C3"/>
    <w:rsid w:val="00DE5959"/>
    <w:rsid w:val="00E07480"/>
    <w:rsid w:val="00E108B1"/>
    <w:rsid w:val="00E2125C"/>
    <w:rsid w:val="00E8474D"/>
    <w:rsid w:val="00E85A61"/>
    <w:rsid w:val="00E8780C"/>
    <w:rsid w:val="00E9306B"/>
    <w:rsid w:val="00EA0D70"/>
    <w:rsid w:val="00F05090"/>
    <w:rsid w:val="00F069AE"/>
    <w:rsid w:val="00F3575B"/>
    <w:rsid w:val="00F527BA"/>
    <w:rsid w:val="00F80E97"/>
    <w:rsid w:val="00FB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268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7150"/>
  </w:style>
  <w:style w:type="paragraph" w:styleId="Fuzeile">
    <w:name w:val="footer"/>
    <w:basedOn w:val="Standard"/>
    <w:link w:val="FuzeileZchn"/>
    <w:uiPriority w:val="99"/>
    <w:unhideWhenUsed/>
    <w:rsid w:val="0018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71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1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52D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1796C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F52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7150"/>
  </w:style>
  <w:style w:type="paragraph" w:styleId="Fuzeile">
    <w:name w:val="footer"/>
    <w:basedOn w:val="Standard"/>
    <w:link w:val="FuzeileZchn"/>
    <w:uiPriority w:val="99"/>
    <w:unhideWhenUsed/>
    <w:rsid w:val="0018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71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1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52D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1796C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F5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h%20Hoell\Documents\Benutzerdefinierte%20Office-Vorlagen\Vorlage%20Edith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FQENHAJUXFP4-1370465614-4832</_dlc_DocId>
    <_dlc_DocIdUrl xmlns="49dba519-dfa3-43e0-9cb3-83f4fce6e253">
      <Url>http://intranet/bereiche/RPI/Impulse/_layouts/DocIdRedir.aspx?ID=FQENHAJUXFP4-1370465614-4832</Url>
      <Description>FQENHAJUXFP4-1370465614-4832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9AF1-EBC4-4901-A0EF-DE5F659F1436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49dba519-dfa3-43e0-9cb3-83f4fce6e253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79B316-2431-4469-BEE9-8F77223E2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34BD4-4DA0-4068-B28B-3429E8D0D2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7AF696-693E-490C-9338-7CF33BCEF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EC8738-E160-400E-8793-118E843A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Edith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Hoell</dc:creator>
  <cp:lastModifiedBy>Ullrich, Matthias</cp:lastModifiedBy>
  <cp:revision>2</cp:revision>
  <cp:lastPrinted>2016-09-20T07:53:00Z</cp:lastPrinted>
  <dcterms:created xsi:type="dcterms:W3CDTF">2017-09-04T14:02:00Z</dcterms:created>
  <dcterms:modified xsi:type="dcterms:W3CDTF">2018-11-08T22:05:00Z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77d41262-2ac5-4b70-8cca-ea369f79304c</vt:lpwstr>
  </property>
  <property fmtid="{D5CDD505-2E9C-101B-9397-08002B2CF9AE}" pid="3" name="ContentTypeId">
    <vt:lpwstr>0x010100B25DEE4937787148B7BCC1264F73D4D0</vt:lpwstr>
  </property>
</Properties>
</file>