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36634" w14:textId="3F61DE83" w:rsidR="00505CF6" w:rsidRDefault="00505CF6" w:rsidP="00951667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2D73197B" w14:textId="208B3F2F" w:rsidR="00187CED" w:rsidRPr="00187CED" w:rsidRDefault="00187CED" w:rsidP="00187CED">
      <w:pPr>
        <w:shd w:val="clear" w:color="auto" w:fill="FFFFFF" w:themeFill="background1"/>
        <w:rPr>
          <w:sz w:val="24"/>
          <w:szCs w:val="24"/>
        </w:rPr>
      </w:pPr>
      <w:r w:rsidRPr="00187CED">
        <w:rPr>
          <w:sz w:val="24"/>
          <w:szCs w:val="24"/>
        </w:rPr>
        <w:t>Benötigtes Arbeitsmaterial zur Erstellung von Erklärvideos Martin Luther King jr.</w:t>
      </w:r>
    </w:p>
    <w:p w14:paraId="6A9CE85E" w14:textId="77777777" w:rsidR="00187CED" w:rsidRPr="00187CED" w:rsidRDefault="00187CED" w:rsidP="00187CED">
      <w:pPr>
        <w:shd w:val="clear" w:color="auto" w:fill="FFFFFF" w:themeFill="background1"/>
        <w:rPr>
          <w:sz w:val="24"/>
          <w:szCs w:val="24"/>
        </w:rPr>
      </w:pPr>
    </w:p>
    <w:p w14:paraId="121E1BE3" w14:textId="33A56192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Pinwand mit Moderationspapier oder Whiteboard</w:t>
      </w:r>
    </w:p>
    <w:p w14:paraId="2820818C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Laptop, Beamer, Kabeltrommel, Lautsprecher</w:t>
      </w:r>
    </w:p>
    <w:p w14:paraId="0216A68A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Film „Ich wollte kein Zuschauer sein“ (Ausleihe: Evangelische Medienzentrale)</w:t>
      </w:r>
    </w:p>
    <w:p w14:paraId="39FFA4F8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Filmsequenz „Die letzte Rede“(aus „Martin Luther King - I have a dream“)</w:t>
      </w:r>
    </w:p>
    <w:p w14:paraId="1F6897B6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Flipchartbogen</w:t>
      </w:r>
    </w:p>
    <w:p w14:paraId="0A90F4E4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Klebeband</w:t>
      </w:r>
    </w:p>
    <w:p w14:paraId="760F8526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 xml:space="preserve">Aufbau Filmset </w:t>
      </w:r>
    </w:p>
    <w:p w14:paraId="4C73F718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 xml:space="preserve">Beispiel Erklärvideo (z.B. auf </w:t>
      </w:r>
      <w:hyperlink r:id="rId12" w:history="1">
        <w:r w:rsidRPr="00187CED">
          <w:rPr>
            <w:rStyle w:val="Hyperlink"/>
            <w:sz w:val="24"/>
            <w:szCs w:val="24"/>
          </w:rPr>
          <w:t>www.neumedier.de</w:t>
        </w:r>
      </w:hyperlink>
      <w:r w:rsidRPr="00187CED">
        <w:rPr>
          <w:sz w:val="24"/>
          <w:szCs w:val="24"/>
        </w:rPr>
        <w:t>)</w:t>
      </w:r>
    </w:p>
    <w:p w14:paraId="17DB29F7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Stifte, Papier, Scheren, Kleber, Fotovorlagen zu Martin Luther King Jr. (zum Beispiel aus dem Wikipedia-Artikel)</w:t>
      </w:r>
    </w:p>
    <w:p w14:paraId="4DE59ED4" w14:textId="77777777" w:rsidR="00187CED" w:rsidRPr="00187CED" w:rsidRDefault="00187CED" w:rsidP="00187CED">
      <w:pPr>
        <w:pStyle w:val="Listenabsatz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714" w:hanging="357"/>
        <w:rPr>
          <w:sz w:val="24"/>
          <w:szCs w:val="24"/>
        </w:rPr>
      </w:pPr>
      <w:r w:rsidRPr="00187CED">
        <w:rPr>
          <w:sz w:val="24"/>
          <w:szCs w:val="24"/>
        </w:rPr>
        <w:t>Zwei bis drei Filmsets; vgl. den Artikel „</w:t>
      </w:r>
      <w:r w:rsidRPr="00187CED">
        <w:rPr>
          <w:rFonts w:cs="Arial"/>
          <w:color w:val="333333"/>
          <w:sz w:val="24"/>
          <w:szCs w:val="24"/>
        </w:rPr>
        <w:t xml:space="preserve">Storytelling mit Erklärvideos“ </w:t>
      </w:r>
      <w:r w:rsidRPr="00187CED">
        <w:rPr>
          <w:sz w:val="24"/>
          <w:szCs w:val="24"/>
        </w:rPr>
        <w:t>von Lutz Neumeier in RPI-Impulse 1-2018 (</w:t>
      </w:r>
      <w:hyperlink r:id="rId13" w:history="1">
        <w:r w:rsidRPr="00187CED">
          <w:rPr>
            <w:rStyle w:val="Hyperlink"/>
            <w:sz w:val="24"/>
            <w:szCs w:val="24"/>
          </w:rPr>
          <w:t>www.rpi-impulse.de</w:t>
        </w:r>
      </w:hyperlink>
      <w:r w:rsidRPr="00187CED">
        <w:rPr>
          <w:sz w:val="24"/>
          <w:szCs w:val="24"/>
        </w:rPr>
        <w:t>)</w:t>
      </w:r>
    </w:p>
    <w:p w14:paraId="27A0C7AC" w14:textId="0B428612" w:rsidR="00951667" w:rsidRPr="00111E60" w:rsidRDefault="00951667" w:rsidP="00187CED">
      <w:pPr>
        <w:rPr>
          <w:rFonts w:ascii="Calibri" w:hAnsi="Calibri"/>
          <w:sz w:val="24"/>
          <w:szCs w:val="24"/>
        </w:rPr>
      </w:pPr>
    </w:p>
    <w:sectPr w:rsidR="00951667" w:rsidRPr="00111E60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85573" w14:textId="77777777" w:rsidR="00190116" w:rsidRDefault="00190116" w:rsidP="00190116">
      <w:pPr>
        <w:spacing w:after="0" w:line="240" w:lineRule="auto"/>
      </w:pPr>
      <w:r>
        <w:separator/>
      </w:r>
    </w:p>
  </w:endnote>
  <w:endnote w:type="continuationSeparator" w:id="0">
    <w:p w14:paraId="5C89B8BD" w14:textId="77777777" w:rsidR="00190116" w:rsidRDefault="00190116" w:rsidP="0019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2E45" w14:textId="77777777" w:rsidR="00190116" w:rsidRDefault="00190116" w:rsidP="00190116">
      <w:pPr>
        <w:spacing w:after="0" w:line="240" w:lineRule="auto"/>
      </w:pPr>
      <w:r>
        <w:separator/>
      </w:r>
    </w:p>
  </w:footnote>
  <w:footnote w:type="continuationSeparator" w:id="0">
    <w:p w14:paraId="564DD008" w14:textId="77777777" w:rsidR="00190116" w:rsidRDefault="00190116" w:rsidP="0019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"/>
      <w:gridCol w:w="8357"/>
    </w:tblGrid>
    <w:tr w:rsidR="00190116" w:rsidRPr="00190116" w14:paraId="4BCB13F0" w14:textId="77777777" w:rsidTr="0091247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5723286F" w14:textId="7DA5983C" w:rsidR="00190116" w:rsidRPr="00AD04EE" w:rsidRDefault="00190116" w:rsidP="0091247C">
          <w:pPr>
            <w:tabs>
              <w:tab w:val="center" w:pos="4536"/>
              <w:tab w:val="right" w:pos="9072"/>
            </w:tabs>
            <w:spacing w:after="120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M8</w:t>
          </w:r>
          <w:r w:rsidRPr="00AD04EE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7AD3000A" w14:textId="318AFDFC" w:rsidR="00190116" w:rsidRPr="00190116" w:rsidRDefault="00190116" w:rsidP="0091247C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</w:pPr>
          <w:r w:rsidRPr="00190116"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  <w:t>B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  <w:t>enötigtes Arbeitsmaterial</w:t>
          </w:r>
        </w:p>
        <w:p w14:paraId="0BB5780C" w14:textId="77777777" w:rsidR="00190116" w:rsidRPr="0097547E" w:rsidRDefault="00190116" w:rsidP="0091247C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color w:val="404040" w:themeColor="text1" w:themeTint="BF"/>
              <w:sz w:val="18"/>
              <w:lang w:val="en-US"/>
            </w:rPr>
          </w:pPr>
          <w:r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„I have a dream – today“ | </w:t>
          </w:r>
          <w:r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KA</w:t>
          </w:r>
          <w:r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A. Plagentz</w:t>
          </w:r>
        </w:p>
      </w:tc>
    </w:tr>
  </w:tbl>
  <w:p w14:paraId="4FD28BAB" w14:textId="77777777" w:rsidR="00190116" w:rsidRPr="00190116" w:rsidRDefault="0019011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67F3"/>
    <w:multiLevelType w:val="hybridMultilevel"/>
    <w:tmpl w:val="5956A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6"/>
    <w:rsid w:val="000F5B5F"/>
    <w:rsid w:val="00111E60"/>
    <w:rsid w:val="00187CED"/>
    <w:rsid w:val="00190116"/>
    <w:rsid w:val="002F6521"/>
    <w:rsid w:val="00392F8D"/>
    <w:rsid w:val="00415EAB"/>
    <w:rsid w:val="00431916"/>
    <w:rsid w:val="004E690B"/>
    <w:rsid w:val="00505CF6"/>
    <w:rsid w:val="00590125"/>
    <w:rsid w:val="005B541F"/>
    <w:rsid w:val="006A17F6"/>
    <w:rsid w:val="006C0586"/>
    <w:rsid w:val="008859D3"/>
    <w:rsid w:val="008F2303"/>
    <w:rsid w:val="00951667"/>
    <w:rsid w:val="0095344E"/>
    <w:rsid w:val="009B4D29"/>
    <w:rsid w:val="00AC6773"/>
    <w:rsid w:val="00B75694"/>
    <w:rsid w:val="00B82B59"/>
    <w:rsid w:val="00CA067C"/>
    <w:rsid w:val="00CC50E6"/>
    <w:rsid w:val="00E520B4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F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7CE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7C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116"/>
  </w:style>
  <w:style w:type="paragraph" w:styleId="Fuzeile">
    <w:name w:val="footer"/>
    <w:basedOn w:val="Standard"/>
    <w:link w:val="FuzeileZchn"/>
    <w:uiPriority w:val="99"/>
    <w:unhideWhenUsed/>
    <w:rsid w:val="0019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116"/>
  </w:style>
  <w:style w:type="table" w:styleId="Tabellenraster">
    <w:name w:val="Table Grid"/>
    <w:basedOn w:val="NormaleTabelle"/>
    <w:uiPriority w:val="59"/>
    <w:rsid w:val="0019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7CE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7C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116"/>
  </w:style>
  <w:style w:type="paragraph" w:styleId="Fuzeile">
    <w:name w:val="footer"/>
    <w:basedOn w:val="Standard"/>
    <w:link w:val="FuzeileZchn"/>
    <w:uiPriority w:val="99"/>
    <w:unhideWhenUsed/>
    <w:rsid w:val="0019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116"/>
  </w:style>
  <w:style w:type="table" w:styleId="Tabellenraster">
    <w:name w:val="Table Grid"/>
    <w:basedOn w:val="NormaleTabelle"/>
    <w:uiPriority w:val="59"/>
    <w:rsid w:val="0019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pi-impulse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eumedier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FQENHAJUXFP4-1370465614-4861</_dlc_DocId>
    <_dlc_DocIdUrl xmlns="49dba519-dfa3-43e0-9cb3-83f4fce6e253">
      <Url>http://intranet/bereiche/RPI/Impulse/_layouts/DocIdRedir.aspx?ID=FQENHAJUXFP4-1370465614-4861</Url>
      <Description>FQENHAJUXFP4-1370465614-4861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36CFEA-F902-46E6-B8DE-0C584443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8BF12-43A1-473E-A736-DC3205E53C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5B2887-8ABB-4988-A97E-B2A6FEF28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490AD-5AA1-4812-8D57-1719CF78728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9dba519-dfa3-43e0-9cb3-83f4fce6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Ullrich, Matthias</cp:lastModifiedBy>
  <cp:revision>3</cp:revision>
  <cp:lastPrinted>2018-01-04T15:19:00Z</cp:lastPrinted>
  <dcterms:created xsi:type="dcterms:W3CDTF">2018-09-23T16:54:00Z</dcterms:created>
  <dcterms:modified xsi:type="dcterms:W3CDTF">2018-11-08T23:14:00Z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62335733-0865-437c-96e1-f44912206bc0</vt:lpwstr>
  </property>
  <property fmtid="{D5CDD505-2E9C-101B-9397-08002B2CF9AE}" pid="3" name="ContentTypeId">
    <vt:lpwstr>0x010100B25DEE4937787148B7BCC1264F73D4D0</vt:lpwstr>
  </property>
</Properties>
</file>