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B241A" w:rsidRDefault="00DB241A">
      <w:bookmarkStart w:id="0" w:name="_GoBack"/>
      <w:bookmarkEnd w:id="0"/>
    </w:p>
    <w:p w14:paraId="043A1436" w14:textId="77777777" w:rsidR="001D41AD" w:rsidRDefault="00F17D2B">
      <w:r>
        <w:rPr>
          <w:noProof/>
        </w:rPr>
        <w:pict w14:anchorId="431D02B5">
          <v:shapetype id="_x0000_t202" coordsize="21600,21600" o:spt="202" path="m,l,21600r21600,l21600,xe">
            <v:stroke joinstyle="miter"/>
            <v:path gradientshapeok="t" o:connecttype="rect"/>
          </v:shapetype>
          <v:shape id="Textfeld 2" o:spid="_x0000_s1026" type="#_x0000_t202" style="position:absolute;margin-left:-.05pt;margin-top:6.9pt;width:450pt;height:171.2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" fillcolor="white [3201]" strokeweight=".5pt">
            <v:textbox>
              <w:txbxContent>
                <w:p w14:paraId="1F4EC16C" w14:textId="77777777" w:rsidR="001D41AD" w:rsidRPr="006304E2" w:rsidRDefault="001D41AD" w:rsidP="001D41AD">
                  <w:pPr>
                    <w:jc w:val="both"/>
                    <w:rPr>
                      <w:b/>
                    </w:rPr>
                  </w:pPr>
                  <w:r w:rsidRPr="006304E2">
                    <w:rPr>
                      <w:b/>
                    </w:rPr>
                    <w:t>Arbeitsauftrag 1 – Bearbeiten der Texte</w:t>
                  </w:r>
                </w:p>
                <w:p w14:paraId="74CEB835" w14:textId="77777777" w:rsidR="001D41AD" w:rsidRDefault="001D41AD" w:rsidP="001D41AD">
                  <w:pPr>
                    <w:pStyle w:val="Listenabsatz"/>
                    <w:numPr>
                      <w:ilvl w:val="0"/>
                      <w:numId w:val="1"/>
                    </w:numPr>
                    <w:jc w:val="both"/>
                  </w:pPr>
                  <w:r>
                    <w:t>Lies dir in Einzelarbeit den Text gut durch.</w:t>
                  </w:r>
                </w:p>
                <w:p w14:paraId="51907CCC" w14:textId="77777777" w:rsidR="001D41AD" w:rsidRDefault="001D41AD" w:rsidP="001D41AD">
                  <w:pPr>
                    <w:pStyle w:val="Listenabsatz"/>
                    <w:numPr>
                      <w:ilvl w:val="0"/>
                      <w:numId w:val="1"/>
                    </w:numPr>
                    <w:jc w:val="both"/>
                  </w:pPr>
                  <w:r>
                    <w:t>Markiere dir im Text alle Informationen, die den Umgang mit Menschen allgemein bzw. aus der Fremde thematisieren.</w:t>
                  </w:r>
                </w:p>
                <w:p w14:paraId="1B24DC01" w14:textId="77777777" w:rsidR="001D41AD" w:rsidRDefault="001D41AD" w:rsidP="001D41AD">
                  <w:pPr>
                    <w:pStyle w:val="Listenabsatz"/>
                    <w:numPr>
                      <w:ilvl w:val="0"/>
                      <w:numId w:val="1"/>
                    </w:numPr>
                    <w:jc w:val="both"/>
                  </w:pPr>
                  <w:r>
                    <w:t>Tauscht euch anschließend zu folgenden Fragen in der Gruppe aus. Notiert eure Ergebnisse auf einem extra Blatt.</w:t>
                  </w:r>
                </w:p>
                <w:p w14:paraId="56BD496D" w14:textId="77777777" w:rsidR="001D41AD" w:rsidRDefault="001D41AD" w:rsidP="001D41AD">
                  <w:pPr>
                    <w:pStyle w:val="Listenabsatz"/>
                    <w:numPr>
                      <w:ilvl w:val="1"/>
                      <w:numId w:val="1"/>
                    </w:numPr>
                    <w:jc w:val="both"/>
                  </w:pPr>
                  <w:r>
                    <w:t>Welche Haltung vertritt der Text gegenüber anderen Menschen?</w:t>
                  </w:r>
                </w:p>
                <w:p w14:paraId="360142F2" w14:textId="77777777" w:rsidR="001D41AD" w:rsidRDefault="001D41AD" w:rsidP="001D41AD">
                  <w:pPr>
                    <w:pStyle w:val="Listenabsatz"/>
                    <w:numPr>
                      <w:ilvl w:val="1"/>
                      <w:numId w:val="1"/>
                    </w:numPr>
                    <w:jc w:val="both"/>
                  </w:pPr>
                  <w:r>
                    <w:t>Wie stellt der Text Pluralität dar?</w:t>
                  </w:r>
                </w:p>
                <w:p w14:paraId="6B2CAFBE" w14:textId="77777777" w:rsidR="001D41AD" w:rsidRDefault="001D41AD" w:rsidP="001D41AD">
                  <w:pPr>
                    <w:pStyle w:val="Listenabsatz"/>
                    <w:numPr>
                      <w:ilvl w:val="1"/>
                      <w:numId w:val="1"/>
                    </w:numPr>
                    <w:jc w:val="both"/>
                  </w:pPr>
                  <w:r>
                    <w:t>Wie bewertet ihr als die Gruppe die Aussagen des Textes?</w:t>
                  </w:r>
                </w:p>
                <w:p w14:paraId="0AECB0B3" w14:textId="77777777" w:rsidR="001D41AD" w:rsidRDefault="001D41AD" w:rsidP="001D41AD">
                  <w:pPr>
                    <w:pStyle w:val="Listenabsatz"/>
                    <w:numPr>
                      <w:ilvl w:val="0"/>
                      <w:numId w:val="1"/>
                    </w:numPr>
                    <w:jc w:val="both"/>
                  </w:pPr>
                  <w:r>
                    <w:t>Fasst in einem Satz zusammen, was der Text vorsieht, wie mit anderen Menschen – v.a. denen aus der Fremde – umzugehen ist.</w:t>
                  </w:r>
                </w:p>
                <w:p w14:paraId="29D6B04F" w14:textId="77777777" w:rsidR="001D41AD" w:rsidRDefault="001D41AD">
                  <w:r>
                    <w:t xml:space="preserve"> </w:t>
                  </w:r>
                </w:p>
              </w:txbxContent>
            </v:textbox>
          </v:shape>
        </w:pict>
      </w:r>
    </w:p>
    <w:p w14:paraId="0A37501D" w14:textId="77777777" w:rsidR="001D41AD" w:rsidRDefault="001D41AD"/>
    <w:p w14:paraId="5DAB6C7B" w14:textId="77777777" w:rsidR="001D41AD" w:rsidRDefault="001D41AD"/>
    <w:p w14:paraId="02EB378F" w14:textId="77777777" w:rsidR="001D41AD" w:rsidRDefault="001D41AD"/>
    <w:p w14:paraId="6A05A809" w14:textId="77777777" w:rsidR="001D41AD" w:rsidRDefault="001D41AD"/>
    <w:p w14:paraId="5A39BBE3" w14:textId="77777777" w:rsidR="001D41AD" w:rsidRDefault="001D41AD"/>
    <w:p w14:paraId="41C8F396" w14:textId="77777777" w:rsidR="001D41AD" w:rsidRDefault="001D41AD"/>
    <w:p w14:paraId="72A3D3EC" w14:textId="77777777" w:rsidR="00DB241A" w:rsidRDefault="00DB241A"/>
    <w:p w14:paraId="0D0B940D" w14:textId="77777777" w:rsidR="006304E2" w:rsidRDefault="006304E2" w:rsidP="00691741">
      <w:pPr>
        <w:jc w:val="both"/>
      </w:pPr>
    </w:p>
    <w:p w14:paraId="0E27B00A" w14:textId="77777777" w:rsidR="001D41AD" w:rsidRDefault="001D41AD" w:rsidP="00691741">
      <w:pPr>
        <w:jc w:val="both"/>
      </w:pPr>
    </w:p>
    <w:p w14:paraId="60061E4C" w14:textId="77777777" w:rsidR="001D41AD" w:rsidRDefault="001D41AD" w:rsidP="00691741">
      <w:pPr>
        <w:jc w:val="both"/>
      </w:pPr>
    </w:p>
    <w:p w14:paraId="44EAFD9C" w14:textId="77777777" w:rsidR="001D41AD" w:rsidRDefault="001D41AD" w:rsidP="00691741">
      <w:pPr>
        <w:jc w:val="both"/>
      </w:pPr>
    </w:p>
    <w:p w14:paraId="015B1644" w14:textId="77777777" w:rsidR="001D41AD" w:rsidRDefault="00F17D2B" w:rsidP="00691741">
      <w:pPr>
        <w:jc w:val="both"/>
      </w:pPr>
      <w:r>
        <w:rPr>
          <w:noProof/>
        </w:rPr>
        <w:pict w14:anchorId="09846E88">
          <v:shape id="Textfeld 3" o:spid="_x0000_s1027" type="#_x0000_t202" style="position:absolute;left:0;text-align:left;margin-left:-.05pt;margin-top:10.95pt;width:450pt;height:231.7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" fillcolor="white [3201]" strokeweight=".5pt">
            <v:textbox>
              <w:txbxContent>
                <w:p w14:paraId="4468860A" w14:textId="77777777" w:rsidR="001D41AD" w:rsidRDefault="001D41AD" w:rsidP="001D41AD">
                  <w:pPr>
                    <w:jc w:val="both"/>
                    <w:rPr>
                      <w:b/>
                    </w:rPr>
                  </w:pPr>
                  <w:r>
                    <w:rPr>
                      <w:b/>
                    </w:rPr>
                    <w:t>Arbeitsauftrag 2</w:t>
                  </w:r>
                  <w:r w:rsidRPr="006304E2">
                    <w:rPr>
                      <w:b/>
                    </w:rPr>
                    <w:t xml:space="preserve"> – </w:t>
                  </w:r>
                  <w:r>
                    <w:rPr>
                      <w:b/>
                    </w:rPr>
                    <w:t xml:space="preserve">Tutorial </w:t>
                  </w:r>
                  <w:proofErr w:type="spellStart"/>
                  <w:r>
                    <w:rPr>
                      <w:b/>
                    </w:rPr>
                    <w:t>iMovie</w:t>
                  </w:r>
                  <w:proofErr w:type="spellEnd"/>
                </w:p>
                <w:p w14:paraId="59B493A3" w14:textId="77777777" w:rsidR="001D41AD" w:rsidRDefault="001D41AD" w:rsidP="001D41AD">
                  <w:pPr>
                    <w:pStyle w:val="Listenabsatz"/>
                    <w:numPr>
                      <w:ilvl w:val="0"/>
                      <w:numId w:val="2"/>
                    </w:numPr>
                    <w:jc w:val="both"/>
                  </w:pPr>
                  <w:r w:rsidRPr="002F06C1">
                    <w:t xml:space="preserve">Schaue dir als Vorbereitung für die nächste </w:t>
                  </w:r>
                  <w:r>
                    <w:t>Stunde die nachfolgenden Links an.</w:t>
                  </w:r>
                </w:p>
                <w:p w14:paraId="7DFDF06F" w14:textId="77777777" w:rsidR="001D41AD" w:rsidRDefault="001D41AD" w:rsidP="001D41AD">
                  <w:pPr>
                    <w:pStyle w:val="Listenabsatz"/>
                    <w:numPr>
                      <w:ilvl w:val="0"/>
                      <w:numId w:val="2"/>
                    </w:numPr>
                    <w:jc w:val="both"/>
                  </w:pPr>
                  <w:r>
                    <w:t xml:space="preserve">Notiere dir Fragen zu </w:t>
                  </w:r>
                  <w:proofErr w:type="spellStart"/>
                  <w:r>
                    <w:t>iMovie</w:t>
                  </w:r>
                  <w:proofErr w:type="spellEnd"/>
                  <w:r>
                    <w:t>, die in den beiden Links nicht beantwortet werden.</w:t>
                  </w:r>
                  <w:r w:rsidRPr="002F06C1">
                    <w:t xml:space="preserve"> </w:t>
                  </w:r>
                </w:p>
                <w:p w14:paraId="4B94D5A5" w14:textId="77777777" w:rsidR="001D41AD" w:rsidRDefault="001D41AD" w:rsidP="001D41AD">
                  <w:pPr>
                    <w:jc w:val="both"/>
                  </w:pPr>
                </w:p>
                <w:p w14:paraId="5272CA90" w14:textId="77777777" w:rsidR="001D41AD" w:rsidRPr="001D41AD" w:rsidRDefault="00F17D2B" w:rsidP="001D41AD">
                  <w:pPr>
                    <w:jc w:val="both"/>
                  </w:pPr>
                  <w:hyperlink r:id="rId7" w:history="1">
                    <w:r w:rsidR="001D41AD" w:rsidRPr="001D41AD">
                      <w:rPr>
                        <w:rStyle w:val="Hyperlink"/>
                      </w:rPr>
                      <w:t>https://www.youtube.com/watch?v=gsuLQd1lqjo</w:t>
                    </w:r>
                  </w:hyperlink>
                  <w:r w:rsidR="001D41AD" w:rsidRPr="001D41AD">
                    <w:t xml:space="preserve"> </w:t>
                  </w:r>
                </w:p>
                <w:p w14:paraId="213FA884" w14:textId="77777777" w:rsidR="001D41AD" w:rsidRDefault="00372B6E" w:rsidP="001D41AD">
                  <w:pPr>
                    <w:jc w:val="both"/>
                  </w:pPr>
                  <w:r w:rsidRPr="00372B6E">
                    <w:rPr>
                      <w:rStyle w:val="Hyperlink"/>
                    </w:rPr>
                    <w:t>https://bit.ly/2KESJBt</w:t>
                  </w:r>
                </w:p>
                <w:p w14:paraId="3DEEC669" w14:textId="77777777" w:rsidR="001D41AD" w:rsidRPr="002F06C1" w:rsidRDefault="001D41AD" w:rsidP="001D41AD">
                  <w:pPr>
                    <w:jc w:val="both"/>
                  </w:pPr>
                  <w:r>
                    <w:rPr>
                      <w:b/>
                      <w:noProof/>
                      <w:lang w:eastAsia="de-DE"/>
                    </w:rPr>
                    <w:drawing>
                      <wp:inline distT="0" distB="0" distL="0" distR="0" wp14:anchorId="41A2664F" wp14:editId="07777777">
                        <wp:extent cx="1925299" cy="1925299"/>
                        <wp:effectExtent l="0" t="0" r="5715"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tic_qr_code_without_logo.jpg"/>
                                <pic:cNvPicPr/>
                              </pic:nvPicPr>
                              <pic:blipFill>
                                <a:blip r:embed="rId8">
                                  <a:extLst>
                                    <a:ext uri="{28A0092B-C50C-407E-A947-70E740481C1C}">
                                      <a14:useLocalDpi xmlns:a14="http://schemas.microsoft.com/office/drawing/2010/main" val="0"/>
                                    </a:ext>
                                  </a:extLst>
                                </a:blip>
                                <a:stretch>
                                  <a:fillRect/>
                                </a:stretch>
                              </pic:blipFill>
                              <pic:spPr>
                                <a:xfrm>
                                  <a:off x="0" y="0"/>
                                  <a:ext cx="1925299" cy="1925299"/>
                                </a:xfrm>
                                <a:prstGeom prst="rect">
                                  <a:avLst/>
                                </a:prstGeom>
                              </pic:spPr>
                            </pic:pic>
                          </a:graphicData>
                        </a:graphic>
                      </wp:inline>
                    </w:drawing>
                  </w:r>
                </w:p>
                <w:p w14:paraId="3656B9AB" w14:textId="77777777" w:rsidR="001D41AD" w:rsidRDefault="001D41AD" w:rsidP="001D41AD"/>
              </w:txbxContent>
            </v:textbox>
          </v:shape>
        </w:pict>
      </w:r>
    </w:p>
    <w:p w14:paraId="45FB0818" w14:textId="77777777" w:rsidR="001D41AD" w:rsidRDefault="001D41AD" w:rsidP="00691741">
      <w:pPr>
        <w:jc w:val="both"/>
      </w:pPr>
    </w:p>
    <w:p w14:paraId="049F31CB" w14:textId="77777777" w:rsidR="001D41AD" w:rsidRDefault="001D41AD" w:rsidP="00691741">
      <w:pPr>
        <w:jc w:val="both"/>
      </w:pPr>
    </w:p>
    <w:p w14:paraId="53128261" w14:textId="77777777" w:rsidR="001D41AD" w:rsidRDefault="001D41AD" w:rsidP="00691741">
      <w:pPr>
        <w:jc w:val="both"/>
      </w:pPr>
    </w:p>
    <w:p w14:paraId="62486C05" w14:textId="77777777" w:rsidR="001D41AD" w:rsidRDefault="001D41AD" w:rsidP="00691741">
      <w:pPr>
        <w:jc w:val="both"/>
      </w:pPr>
    </w:p>
    <w:p w14:paraId="4101652C" w14:textId="77777777" w:rsidR="001D41AD" w:rsidRDefault="001D41AD" w:rsidP="00691741">
      <w:pPr>
        <w:jc w:val="both"/>
      </w:pPr>
    </w:p>
    <w:p w14:paraId="4B99056E" w14:textId="77777777" w:rsidR="001D41AD" w:rsidRDefault="001D41AD" w:rsidP="00691741">
      <w:pPr>
        <w:jc w:val="both"/>
      </w:pPr>
    </w:p>
    <w:p w14:paraId="1299C43A" w14:textId="77777777" w:rsidR="001D41AD" w:rsidRDefault="001D41AD" w:rsidP="00691741">
      <w:pPr>
        <w:jc w:val="both"/>
      </w:pPr>
    </w:p>
    <w:p w14:paraId="4DDBEF00" w14:textId="77777777" w:rsidR="001D41AD" w:rsidRDefault="001D41AD" w:rsidP="00691741">
      <w:pPr>
        <w:jc w:val="both"/>
      </w:pPr>
    </w:p>
    <w:p w14:paraId="3461D779" w14:textId="77777777" w:rsidR="001D41AD" w:rsidRDefault="001D41AD" w:rsidP="00691741">
      <w:pPr>
        <w:jc w:val="both"/>
      </w:pPr>
    </w:p>
    <w:p w14:paraId="3CF2D8B6" w14:textId="77777777" w:rsidR="001D41AD" w:rsidRDefault="001D41AD" w:rsidP="00691741">
      <w:pPr>
        <w:jc w:val="both"/>
      </w:pPr>
    </w:p>
    <w:p w14:paraId="0FB78278" w14:textId="77777777" w:rsidR="002F06C1" w:rsidRDefault="002F06C1" w:rsidP="00691741">
      <w:pPr>
        <w:jc w:val="both"/>
        <w:rPr>
          <w:b/>
        </w:rPr>
      </w:pPr>
    </w:p>
    <w:p w14:paraId="1FC39945" w14:textId="77777777" w:rsidR="002F06C1" w:rsidRDefault="002F06C1" w:rsidP="00691741">
      <w:pPr>
        <w:jc w:val="both"/>
        <w:rPr>
          <w:b/>
        </w:rPr>
      </w:pPr>
    </w:p>
    <w:p w14:paraId="0562CB0E" w14:textId="77777777" w:rsidR="002F06C1" w:rsidRDefault="002F06C1" w:rsidP="00691741">
      <w:pPr>
        <w:jc w:val="both"/>
        <w:rPr>
          <w:b/>
        </w:rPr>
      </w:pPr>
    </w:p>
    <w:p w14:paraId="34CE0A41" w14:textId="77777777" w:rsidR="00691741" w:rsidRDefault="00691741" w:rsidP="00691741">
      <w:pPr>
        <w:jc w:val="both"/>
        <w:rPr>
          <w:b/>
        </w:rPr>
      </w:pPr>
    </w:p>
    <w:p w14:paraId="62EBF3C5" w14:textId="77777777" w:rsidR="001D41AD" w:rsidRDefault="001D41AD" w:rsidP="00691741">
      <w:pPr>
        <w:jc w:val="both"/>
        <w:rPr>
          <w:b/>
        </w:rPr>
      </w:pPr>
    </w:p>
    <w:p w14:paraId="6D98A12B" w14:textId="77777777" w:rsidR="001D41AD" w:rsidRDefault="001D41AD" w:rsidP="00691741">
      <w:pPr>
        <w:jc w:val="both"/>
        <w:rPr>
          <w:b/>
        </w:rPr>
      </w:pPr>
    </w:p>
    <w:p w14:paraId="2B379520" w14:textId="77777777" w:rsidR="001D41AD" w:rsidRDefault="00F17D2B" w:rsidP="00691741">
      <w:pPr>
        <w:jc w:val="both"/>
        <w:rPr>
          <w:b/>
        </w:rPr>
      </w:pPr>
      <w:r>
        <w:rPr>
          <w:noProof/>
        </w:rPr>
        <w:pict w14:anchorId="71EBBC10">
          <v:shape id="Textfeld 4" o:spid="_x0000_s1028" type="#_x0000_t202" style="position:absolute;left:0;text-align:left;margin-left:-.2pt;margin-top:6.85pt;width:450pt;height:171.2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" fillcolor="white [3201]" strokeweight=".5pt">
            <v:textbox>
              <w:txbxContent>
                <w:p w14:paraId="37294E9C" w14:textId="77777777" w:rsidR="001D41AD" w:rsidRPr="006304E2" w:rsidRDefault="001D41AD" w:rsidP="001D41AD">
                  <w:pPr>
                    <w:jc w:val="both"/>
                    <w:rPr>
                      <w:b/>
                    </w:rPr>
                  </w:pPr>
                  <w:r>
                    <w:rPr>
                      <w:b/>
                    </w:rPr>
                    <w:t xml:space="preserve">Arbeitsauftrag 3 – </w:t>
                  </w:r>
                  <w:r w:rsidR="00206646">
                    <w:rPr>
                      <w:b/>
                    </w:rPr>
                    <w:t>Erstellen</w:t>
                  </w:r>
                  <w:r>
                    <w:rPr>
                      <w:b/>
                    </w:rPr>
                    <w:t xml:space="preserve"> eines </w:t>
                  </w:r>
                  <w:r w:rsidR="007D55FB">
                    <w:rPr>
                      <w:b/>
                    </w:rPr>
                    <w:t>Werbetrailers</w:t>
                  </w:r>
                </w:p>
                <w:p w14:paraId="73357552" w14:textId="77777777" w:rsidR="001D41AD" w:rsidRDefault="001D41AD" w:rsidP="001D41AD">
                  <w:pPr>
                    <w:jc w:val="both"/>
                  </w:pPr>
                  <w:r>
                    <w:t xml:space="preserve">In der nächsten Stunde erstellt ihr mit Hilfe der iMovie-App einen </w:t>
                  </w:r>
                  <w:r w:rsidR="007D55FB">
                    <w:t>Werbetrailer</w:t>
                  </w:r>
                  <w:r>
                    <w:t>, der die Ergebnisse eurer Textarbeit (Arbeitsauftrag 3, Aufgabe 3) kurz und anschaulich der Klasse präsentiert. Dazu bedarf es aber einiger Vorarbeit...</w:t>
                  </w:r>
                </w:p>
                <w:p w14:paraId="7C996025" w14:textId="77777777" w:rsidR="001D41AD" w:rsidRDefault="001D41AD" w:rsidP="001D41AD">
                  <w:pPr>
                    <w:pStyle w:val="Listenabsatz"/>
                    <w:numPr>
                      <w:ilvl w:val="0"/>
                      <w:numId w:val="4"/>
                    </w:numPr>
                    <w:jc w:val="both"/>
                  </w:pPr>
                  <w:r>
                    <w:t>Erstellt Bilder und Videos, die zu eurem Text passen (z.B. Menschen, Natur, Gegenstände) mit eurem Handy oder einer Digitalkamera. Wichtig ist, dass ihr das Material selbst erstellt und nicht aus dem Internet zusammenkopiert.</w:t>
                  </w:r>
                </w:p>
                <w:p w14:paraId="34784F9D" w14:textId="77777777" w:rsidR="001D41AD" w:rsidRDefault="00D906C0" w:rsidP="001D41AD">
                  <w:pPr>
                    <w:pStyle w:val="Listenabsatz"/>
                    <w:numPr>
                      <w:ilvl w:val="0"/>
                      <w:numId w:val="4"/>
                    </w:numPr>
                    <w:jc w:val="both"/>
                  </w:pPr>
                  <w:r>
                    <w:t>Schickt euer Material per E-Mail an eure Lehrkraft, die es in der nächsten Stunde auf die Tablets verteilt.</w:t>
                  </w:r>
                </w:p>
                <w:p w14:paraId="7EB6C7B8" w14:textId="77777777" w:rsidR="001D41AD" w:rsidRDefault="001D41AD" w:rsidP="001D41AD">
                  <w:pPr>
                    <w:jc w:val="both"/>
                  </w:pPr>
                  <w:r>
                    <w:t xml:space="preserve">Hinweis: Wenn du noch nicht so recht weißt, wie der Trailer am Ende aussehen soll, findet du auf YouTube unter dem Suchbegriff „iMovie Trailer“ viele Beispiele. </w:t>
                  </w:r>
                </w:p>
                <w:p w14:paraId="0A6959E7" w14:textId="77777777" w:rsidR="001D41AD" w:rsidRDefault="001D41AD" w:rsidP="001D41AD">
                  <w:r>
                    <w:t xml:space="preserve"> </w:t>
                  </w:r>
                </w:p>
              </w:txbxContent>
            </v:textbox>
          </v:shape>
        </w:pict>
      </w:r>
    </w:p>
    <w:p w14:paraId="2946DB82" w14:textId="77777777" w:rsidR="001D41AD" w:rsidRDefault="001D41AD" w:rsidP="00691741">
      <w:pPr>
        <w:jc w:val="both"/>
        <w:rPr>
          <w:b/>
        </w:rPr>
      </w:pPr>
    </w:p>
    <w:p w14:paraId="5997CC1D" w14:textId="77777777" w:rsidR="001D41AD" w:rsidRDefault="001D41AD" w:rsidP="00691741">
      <w:pPr>
        <w:jc w:val="both"/>
        <w:rPr>
          <w:b/>
        </w:rPr>
      </w:pPr>
    </w:p>
    <w:p w14:paraId="110FFD37" w14:textId="77777777" w:rsidR="001D41AD" w:rsidRDefault="001D41AD" w:rsidP="00691741">
      <w:pPr>
        <w:jc w:val="both"/>
        <w:rPr>
          <w:b/>
        </w:rPr>
      </w:pPr>
    </w:p>
    <w:p w14:paraId="6B699379" w14:textId="77777777" w:rsidR="001D41AD" w:rsidRDefault="001D41AD" w:rsidP="00691741">
      <w:pPr>
        <w:jc w:val="both"/>
        <w:rPr>
          <w:b/>
        </w:rPr>
      </w:pPr>
    </w:p>
    <w:p w14:paraId="3FE9F23F" w14:textId="77777777" w:rsidR="001D41AD" w:rsidRDefault="001D41AD" w:rsidP="00691741">
      <w:pPr>
        <w:jc w:val="both"/>
        <w:rPr>
          <w:b/>
        </w:rPr>
      </w:pPr>
    </w:p>
    <w:p w14:paraId="1F72F646" w14:textId="77777777" w:rsidR="001D41AD" w:rsidRDefault="001D41AD" w:rsidP="00691741">
      <w:pPr>
        <w:jc w:val="both"/>
        <w:rPr>
          <w:b/>
        </w:rPr>
      </w:pPr>
    </w:p>
    <w:p w14:paraId="08CE6F91" w14:textId="77777777" w:rsidR="001D41AD" w:rsidRDefault="001D41AD" w:rsidP="00691741">
      <w:pPr>
        <w:jc w:val="both"/>
        <w:rPr>
          <w:b/>
        </w:rPr>
      </w:pPr>
    </w:p>
    <w:p w14:paraId="61CDCEAD" w14:textId="77777777" w:rsidR="001D41AD" w:rsidRDefault="001D41AD" w:rsidP="00691741">
      <w:pPr>
        <w:jc w:val="both"/>
        <w:rPr>
          <w:b/>
        </w:rPr>
      </w:pPr>
    </w:p>
    <w:p w14:paraId="6BB9E253" w14:textId="77777777" w:rsidR="001D41AD" w:rsidRDefault="001D41AD" w:rsidP="00691741">
      <w:pPr>
        <w:jc w:val="both"/>
        <w:rPr>
          <w:b/>
        </w:rPr>
      </w:pPr>
    </w:p>
    <w:p w14:paraId="23DE523C" w14:textId="77777777" w:rsidR="001D41AD" w:rsidRDefault="001D41AD" w:rsidP="00691741">
      <w:pPr>
        <w:jc w:val="both"/>
        <w:rPr>
          <w:b/>
        </w:rPr>
      </w:pPr>
    </w:p>
    <w:p w14:paraId="52E56223" w14:textId="77777777" w:rsidR="001D41AD" w:rsidRDefault="001D41AD" w:rsidP="00691741">
      <w:pPr>
        <w:jc w:val="both"/>
        <w:rPr>
          <w:b/>
        </w:rPr>
      </w:pPr>
    </w:p>
    <w:p w14:paraId="07547A01" w14:textId="77777777" w:rsidR="001D41AD" w:rsidRDefault="001D41AD" w:rsidP="00691741">
      <w:pPr>
        <w:jc w:val="both"/>
        <w:rPr>
          <w:b/>
        </w:rPr>
      </w:pPr>
    </w:p>
    <w:p w14:paraId="5043CB0F" w14:textId="77777777" w:rsidR="001D41AD" w:rsidRDefault="001D41AD" w:rsidP="00691741">
      <w:pPr>
        <w:jc w:val="both"/>
        <w:rPr>
          <w:b/>
        </w:rPr>
      </w:pPr>
    </w:p>
    <w:p w14:paraId="07459315" w14:textId="77777777" w:rsidR="001D41AD" w:rsidRDefault="001D41AD" w:rsidP="00691741">
      <w:pPr>
        <w:jc w:val="both"/>
        <w:rPr>
          <w:b/>
        </w:rPr>
      </w:pPr>
    </w:p>
    <w:p w14:paraId="6537F28F" w14:textId="77777777" w:rsidR="00DB241A" w:rsidRDefault="00DB241A"/>
    <w:p w14:paraId="100C5B58" w14:textId="77777777" w:rsidR="008D1FC6" w:rsidRDefault="008D1FC6">
      <w:r>
        <w:t xml:space="preserve"> </w:t>
      </w:r>
    </w:p>
    <w:sectPr w:rsidR="008D1FC6" w:rsidSect="00582AB3">
      <w:headerReference w:type="default"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385A" w14:textId="77777777" w:rsidR="00F17D2B" w:rsidRDefault="00F17D2B" w:rsidP="00267C82">
      <w:r>
        <w:separator/>
      </w:r>
    </w:p>
  </w:endnote>
  <w:endnote w:type="continuationSeparator" w:id="0">
    <w:p w14:paraId="3A133D7B" w14:textId="77777777" w:rsidR="00F17D2B" w:rsidRDefault="00F17D2B" w:rsidP="0026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avid">
    <w:charset w:val="B1"/>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022"/>
      <w:gridCol w:w="3022"/>
      <w:gridCol w:w="3022"/>
    </w:tblGrid>
    <w:tr w:rsidR="20F399AE" w14:paraId="60198653" w14:textId="77777777" w:rsidTr="20F399AE">
      <w:tc>
        <w:tcPr>
          <w:tcW w:w="3022" w:type="dxa"/>
        </w:tcPr>
        <w:p w14:paraId="2ACD8623" w14:textId="11F76EFB" w:rsidR="20F399AE" w:rsidRDefault="20F399AE" w:rsidP="20F399AE">
          <w:pPr>
            <w:pStyle w:val="Kopfzeile"/>
            <w:ind w:left="-115"/>
          </w:pPr>
        </w:p>
      </w:tc>
      <w:tc>
        <w:tcPr>
          <w:tcW w:w="3022" w:type="dxa"/>
        </w:tcPr>
        <w:p w14:paraId="25D4A2B1" w14:textId="2F31C277" w:rsidR="20F399AE" w:rsidRDefault="20F399AE" w:rsidP="20F399AE">
          <w:pPr>
            <w:pStyle w:val="Kopfzeile"/>
            <w:jc w:val="center"/>
          </w:pPr>
        </w:p>
      </w:tc>
      <w:tc>
        <w:tcPr>
          <w:tcW w:w="3022" w:type="dxa"/>
        </w:tcPr>
        <w:p w14:paraId="22976E11" w14:textId="3FAB7867" w:rsidR="20F399AE" w:rsidRDefault="20F399AE" w:rsidP="20F399AE">
          <w:pPr>
            <w:pStyle w:val="Kopfzeile"/>
            <w:ind w:right="-115"/>
            <w:jc w:val="right"/>
          </w:pPr>
        </w:p>
      </w:tc>
    </w:tr>
  </w:tbl>
  <w:p w14:paraId="28148BFF" w14:textId="4F72D93D" w:rsidR="20F399AE" w:rsidRDefault="20F399AE" w:rsidP="20F399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BF459" w14:textId="77777777" w:rsidR="00F17D2B" w:rsidRDefault="00F17D2B" w:rsidP="00267C82">
      <w:r>
        <w:separator/>
      </w:r>
    </w:p>
  </w:footnote>
  <w:footnote w:type="continuationSeparator" w:id="0">
    <w:p w14:paraId="578A72D4" w14:textId="77777777" w:rsidR="00F17D2B" w:rsidRDefault="00F17D2B" w:rsidP="00267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23"/>
    </w:tblGrid>
    <w:tr w:rsidR="008B7BB7" w14:paraId="3870AB72" w14:textId="77777777" w:rsidTr="00455FC9">
      <w:trPr>
        <w:trHeight w:val="624"/>
      </w:trPr>
      <w:tc>
        <w:tcPr>
          <w:tcW w:w="851" w:type="dxa"/>
          <w:shd w:val="clear" w:color="auto" w:fill="404040" w:themeFill="text1" w:themeFillTint="BF"/>
          <w:vAlign w:val="center"/>
          <w:hideMark/>
        </w:tcPr>
        <w:p w14:paraId="4A29DC4A" w14:textId="2940E26B" w:rsidR="008B7BB7" w:rsidRDefault="008B7BB7" w:rsidP="007D7467">
          <w:pPr>
            <w:pStyle w:val="M-Nummer"/>
            <w:rPr>
              <w:spacing w:val="6"/>
            </w:rPr>
          </w:pPr>
          <w:r>
            <w:rPr>
              <w:spacing w:val="6"/>
            </w:rPr>
            <w:t>M1</w:t>
          </w:r>
          <w:r w:rsidR="0096069C">
            <w:rPr>
              <w:spacing w:val="6"/>
            </w:rPr>
            <w:t>2</w:t>
          </w:r>
        </w:p>
      </w:tc>
      <w:tc>
        <w:tcPr>
          <w:tcW w:w="8323" w:type="dxa"/>
          <w:vAlign w:val="center"/>
          <w:hideMark/>
        </w:tcPr>
        <w:p w14:paraId="5D8F1FF3" w14:textId="1C5D0926" w:rsidR="008B7BB7" w:rsidRDefault="20F399AE" w:rsidP="007D7467">
          <w:pPr>
            <w:pStyle w:val="Titel1"/>
          </w:pPr>
          <w:r>
            <w:t>Arbeitsaufträge Textanalyse</w:t>
          </w:r>
        </w:p>
        <w:p w14:paraId="58A8AB0B" w14:textId="77777777" w:rsidR="008B7BB7" w:rsidRDefault="008B7BB7" w:rsidP="007D7467">
          <w:pPr>
            <w:pStyle w:val="Titel2"/>
            <w:rPr>
              <w:spacing w:val="6"/>
            </w:rPr>
          </w:pPr>
          <w:r>
            <w:rPr>
              <w:spacing w:val="6"/>
            </w:rPr>
            <w:t>UE „Pluralität“ | SEK 1 | J. Bücher-Fuchs / F. Fuchs / S. Füner / J. Sawicki</w:t>
          </w:r>
        </w:p>
      </w:tc>
    </w:tr>
  </w:tbl>
  <w:p w14:paraId="738610EB" w14:textId="77777777" w:rsidR="00267C82" w:rsidRPr="00EF5D78" w:rsidRDefault="00267C82">
    <w:pPr>
      <w:pStyle w:val="Kopfzeil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71C3F"/>
    <w:multiLevelType w:val="hybridMultilevel"/>
    <w:tmpl w:val="8EB66ED4"/>
    <w:lvl w:ilvl="0" w:tplc="DAB2943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57F4E8A"/>
    <w:multiLevelType w:val="hybridMultilevel"/>
    <w:tmpl w:val="A8E4A48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000685"/>
    <w:multiLevelType w:val="hybridMultilevel"/>
    <w:tmpl w:val="BF0E2EB8"/>
    <w:lvl w:ilvl="0" w:tplc="DAB2943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9C5495C"/>
    <w:multiLevelType w:val="hybridMultilevel"/>
    <w:tmpl w:val="91CEF3A6"/>
    <w:lvl w:ilvl="0" w:tplc="DAB29432">
      <w:start w:val="1"/>
      <w:numFmt w:val="decimal"/>
      <w:lvlText w:val="%1."/>
      <w:lvlJc w:val="left"/>
      <w:pPr>
        <w:ind w:left="720" w:hanging="360"/>
      </w:pPr>
      <w:rPr>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103CF"/>
    <w:rsid w:val="001D41AD"/>
    <w:rsid w:val="00206646"/>
    <w:rsid w:val="00264709"/>
    <w:rsid w:val="00267C82"/>
    <w:rsid w:val="00274612"/>
    <w:rsid w:val="002E3CB0"/>
    <w:rsid w:val="002F06C1"/>
    <w:rsid w:val="00372B6E"/>
    <w:rsid w:val="003909A2"/>
    <w:rsid w:val="00455FC9"/>
    <w:rsid w:val="005103CF"/>
    <w:rsid w:val="00582AB3"/>
    <w:rsid w:val="006304E2"/>
    <w:rsid w:val="00691741"/>
    <w:rsid w:val="006A1BE9"/>
    <w:rsid w:val="006D7F99"/>
    <w:rsid w:val="00785353"/>
    <w:rsid w:val="00790E07"/>
    <w:rsid w:val="007D55FB"/>
    <w:rsid w:val="00841B7D"/>
    <w:rsid w:val="008B7BB7"/>
    <w:rsid w:val="008D1FC6"/>
    <w:rsid w:val="0096069C"/>
    <w:rsid w:val="00A020F5"/>
    <w:rsid w:val="00BA2128"/>
    <w:rsid w:val="00BE6BFF"/>
    <w:rsid w:val="00D33E57"/>
    <w:rsid w:val="00D61266"/>
    <w:rsid w:val="00D906C0"/>
    <w:rsid w:val="00DB241A"/>
    <w:rsid w:val="00EF5D78"/>
    <w:rsid w:val="00F1539B"/>
    <w:rsid w:val="00F17D2B"/>
    <w:rsid w:val="20F39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B8042"/>
  <w15:docId w15:val="{60151469-9E78-4868-889B-BBE530DF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D7F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D1FC6"/>
    <w:rPr>
      <w:color w:val="0563C1" w:themeColor="hyperlink"/>
      <w:u w:val="single"/>
    </w:rPr>
  </w:style>
  <w:style w:type="character" w:customStyle="1" w:styleId="NichtaufgelsteErwhnung1">
    <w:name w:val="Nicht aufgelöste Erwähnung1"/>
    <w:basedOn w:val="Absatz-Standardschriftart"/>
    <w:uiPriority w:val="99"/>
    <w:rsid w:val="008D1FC6"/>
    <w:rPr>
      <w:color w:val="808080"/>
      <w:shd w:val="clear" w:color="auto" w:fill="E6E6E6"/>
    </w:rPr>
  </w:style>
  <w:style w:type="paragraph" w:styleId="Listenabsatz">
    <w:name w:val="List Paragraph"/>
    <w:basedOn w:val="Standard"/>
    <w:uiPriority w:val="34"/>
    <w:qFormat/>
    <w:rsid w:val="006304E2"/>
    <w:pPr>
      <w:ind w:left="720"/>
      <w:contextualSpacing/>
    </w:pPr>
  </w:style>
  <w:style w:type="character" w:styleId="BesuchterLink">
    <w:name w:val="FollowedHyperlink"/>
    <w:basedOn w:val="Absatz-Standardschriftart"/>
    <w:uiPriority w:val="99"/>
    <w:semiHidden/>
    <w:unhideWhenUsed/>
    <w:rsid w:val="002F06C1"/>
    <w:rPr>
      <w:color w:val="954F72" w:themeColor="followedHyperlink"/>
      <w:u w:val="single"/>
    </w:rPr>
  </w:style>
  <w:style w:type="paragraph" w:styleId="Kopfzeile">
    <w:name w:val="header"/>
    <w:basedOn w:val="Standard"/>
    <w:link w:val="KopfzeileZchn"/>
    <w:uiPriority w:val="99"/>
    <w:unhideWhenUsed/>
    <w:rsid w:val="00267C82"/>
    <w:pPr>
      <w:tabs>
        <w:tab w:val="center" w:pos="4536"/>
        <w:tab w:val="right" w:pos="9072"/>
      </w:tabs>
    </w:pPr>
  </w:style>
  <w:style w:type="character" w:customStyle="1" w:styleId="KopfzeileZchn">
    <w:name w:val="Kopfzeile Zchn"/>
    <w:basedOn w:val="Absatz-Standardschriftart"/>
    <w:link w:val="Kopfzeile"/>
    <w:uiPriority w:val="99"/>
    <w:rsid w:val="00267C82"/>
  </w:style>
  <w:style w:type="paragraph" w:styleId="Fuzeile">
    <w:name w:val="footer"/>
    <w:basedOn w:val="Standard"/>
    <w:link w:val="FuzeileZchn"/>
    <w:uiPriority w:val="99"/>
    <w:unhideWhenUsed/>
    <w:rsid w:val="00267C82"/>
    <w:pPr>
      <w:tabs>
        <w:tab w:val="center" w:pos="4536"/>
        <w:tab w:val="right" w:pos="9072"/>
      </w:tabs>
    </w:pPr>
  </w:style>
  <w:style w:type="character" w:customStyle="1" w:styleId="FuzeileZchn">
    <w:name w:val="Fußzeile Zchn"/>
    <w:basedOn w:val="Absatz-Standardschriftart"/>
    <w:link w:val="Fuzeile"/>
    <w:uiPriority w:val="99"/>
    <w:rsid w:val="00267C82"/>
  </w:style>
  <w:style w:type="paragraph" w:styleId="Sprechblasentext">
    <w:name w:val="Balloon Text"/>
    <w:basedOn w:val="Standard"/>
    <w:link w:val="SprechblasentextZchn"/>
    <w:uiPriority w:val="99"/>
    <w:semiHidden/>
    <w:unhideWhenUsed/>
    <w:rsid w:val="008B7B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7BB7"/>
    <w:rPr>
      <w:rFonts w:ascii="Tahoma" w:hAnsi="Tahoma" w:cs="Tahoma"/>
      <w:sz w:val="16"/>
      <w:szCs w:val="16"/>
    </w:rPr>
  </w:style>
  <w:style w:type="character" w:customStyle="1" w:styleId="Titel1Zchn">
    <w:name w:val="Titel 1 Zchn"/>
    <w:basedOn w:val="Absatz-Standardschriftart"/>
    <w:link w:val="Titel1"/>
    <w:locked/>
    <w:rsid w:val="008B7BB7"/>
    <w:rPr>
      <w:rFonts w:ascii="Arial" w:hAnsi="Arial" w:cs="Segoe UI"/>
      <w:b/>
      <w:bCs/>
      <w:spacing w:val="20"/>
      <w:sz w:val="32"/>
      <w:szCs w:val="32"/>
    </w:rPr>
  </w:style>
  <w:style w:type="paragraph" w:customStyle="1" w:styleId="Titel1">
    <w:name w:val="Titel 1"/>
    <w:basedOn w:val="Kopfzeile"/>
    <w:link w:val="Titel1Zchn"/>
    <w:qFormat/>
    <w:rsid w:val="008B7BB7"/>
    <w:rPr>
      <w:rFonts w:ascii="Arial" w:hAnsi="Arial" w:cs="Segoe UI"/>
      <w:b/>
      <w:bCs/>
      <w:spacing w:val="20"/>
      <w:sz w:val="32"/>
      <w:szCs w:val="32"/>
    </w:rPr>
  </w:style>
  <w:style w:type="character" w:customStyle="1" w:styleId="Titel2Zchn">
    <w:name w:val="Titel 2 Zchn"/>
    <w:basedOn w:val="Absatz-Standardschriftart"/>
    <w:link w:val="Titel2"/>
    <w:locked/>
    <w:rsid w:val="008B7BB7"/>
    <w:rPr>
      <w:rFonts w:ascii="Arial" w:hAnsi="Arial" w:cs="Segoe UI"/>
      <w:color w:val="404040" w:themeColor="text1" w:themeTint="BF"/>
      <w:sz w:val="18"/>
    </w:rPr>
  </w:style>
  <w:style w:type="paragraph" w:customStyle="1" w:styleId="Titel2">
    <w:name w:val="Titel 2"/>
    <w:basedOn w:val="Titel1"/>
    <w:next w:val="Titel1"/>
    <w:link w:val="Titel2Zchn"/>
    <w:qFormat/>
    <w:rsid w:val="008B7BB7"/>
    <w:rPr>
      <w:b w:val="0"/>
      <w:bCs w:val="0"/>
      <w:color w:val="404040" w:themeColor="text1" w:themeTint="BF"/>
      <w:spacing w:val="0"/>
      <w:sz w:val="18"/>
      <w:szCs w:val="24"/>
    </w:rPr>
  </w:style>
  <w:style w:type="character" w:customStyle="1" w:styleId="M-NummerZchn">
    <w:name w:val="M-Nummer Zchn"/>
    <w:basedOn w:val="KopfzeileZchn"/>
    <w:link w:val="M-Nummer"/>
    <w:locked/>
    <w:rsid w:val="008B7BB7"/>
    <w:rPr>
      <w:rFonts w:ascii="Arial Black" w:hAnsi="Arial Black" w:cs="Segoe UI"/>
      <w:color w:val="FFFFFF" w:themeColor="background1"/>
      <w:spacing w:val="4"/>
      <w:sz w:val="32"/>
      <w:szCs w:val="32"/>
    </w:rPr>
  </w:style>
  <w:style w:type="paragraph" w:customStyle="1" w:styleId="M-Nummer">
    <w:name w:val="M-Nummer"/>
    <w:basedOn w:val="Kopfzeile"/>
    <w:link w:val="M-NummerZchn"/>
    <w:qFormat/>
    <w:rsid w:val="008B7BB7"/>
    <w:pPr>
      <w:ind w:left="-170" w:right="-170"/>
      <w:jc w:val="center"/>
    </w:pPr>
    <w:rPr>
      <w:rFonts w:ascii="Arial Black" w:hAnsi="Arial Black" w:cs="Segoe UI"/>
      <w:color w:val="FFFFFF" w:themeColor="background1"/>
      <w:spacing w:val="4"/>
      <w:sz w:val="32"/>
      <w:szCs w:val="32"/>
    </w:rPr>
  </w:style>
  <w:style w:type="table" w:styleId="Tabellenraster">
    <w:name w:val="Table Grid"/>
    <w:basedOn w:val="NormaleTabelle"/>
    <w:uiPriority w:val="59"/>
    <w:rsid w:val="008B7BB7"/>
    <w:rPr>
      <w:rFonts w:ascii="Times New Roman" w:hAnsi="Times New Roman" w:cs="David"/>
      <w:spacing w:val="6"/>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gsuLQd1lqj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Words>
  <Characters>45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Uwe Martini</cp:lastModifiedBy>
  <cp:revision>6</cp:revision>
  <dcterms:created xsi:type="dcterms:W3CDTF">2018-07-14T06:32:00Z</dcterms:created>
  <dcterms:modified xsi:type="dcterms:W3CDTF">2018-07-19T22:03:00Z</dcterms:modified>
</cp:coreProperties>
</file>