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7DD" w:rsidRPr="005A624D" w:rsidRDefault="001817DD" w:rsidP="001817DD">
      <w:pPr>
        <w:pStyle w:val="KeinLeerraum"/>
        <w:spacing w:line="276" w:lineRule="auto"/>
        <w:rPr>
          <w:b/>
          <w:sz w:val="24"/>
          <w:szCs w:val="24"/>
        </w:rPr>
      </w:pPr>
      <w:bookmarkStart w:id="0" w:name="_GoBack"/>
      <w:bookmarkEnd w:id="0"/>
      <w:r w:rsidRPr="005A624D">
        <w:rPr>
          <w:b/>
          <w:sz w:val="24"/>
          <w:szCs w:val="24"/>
        </w:rPr>
        <w:t>Unsere evangelische Kirche</w:t>
      </w:r>
    </w:p>
    <w:p w:rsidR="001817DD" w:rsidRPr="005A624D" w:rsidRDefault="001817DD" w:rsidP="001817DD">
      <w:pPr>
        <w:pStyle w:val="KeinLeerraum"/>
        <w:spacing w:line="276" w:lineRule="auto"/>
        <w:rPr>
          <w:b/>
          <w:sz w:val="24"/>
          <w:szCs w:val="24"/>
        </w:rPr>
      </w:pPr>
      <w:r w:rsidRPr="005A624D">
        <w:rPr>
          <w:b/>
          <w:sz w:val="24"/>
          <w:szCs w:val="24"/>
        </w:rPr>
        <w:t>3. Schuljahr</w:t>
      </w:r>
    </w:p>
    <w:p w:rsidR="001817DD" w:rsidRPr="005A624D" w:rsidRDefault="001817DD" w:rsidP="001817DD">
      <w:pPr>
        <w:pStyle w:val="KeinLeerraum"/>
        <w:spacing w:line="276" w:lineRule="auto"/>
        <w:rPr>
          <w:sz w:val="24"/>
          <w:szCs w:val="24"/>
        </w:rPr>
      </w:pPr>
      <w:r w:rsidRPr="005A624D">
        <w:rPr>
          <w:sz w:val="24"/>
          <w:szCs w:val="24"/>
        </w:rPr>
        <w:t>(Anne Klaaßen)</w:t>
      </w:r>
    </w:p>
    <w:p w:rsidR="001817DD" w:rsidRPr="005A624D" w:rsidRDefault="001817DD" w:rsidP="001817DD">
      <w:pPr>
        <w:pStyle w:val="KeinLeerraum"/>
        <w:spacing w:line="276" w:lineRule="auto"/>
        <w:rPr>
          <w:b/>
          <w:sz w:val="24"/>
          <w:szCs w:val="24"/>
        </w:rPr>
      </w:pPr>
    </w:p>
    <w:p w:rsidR="001817DD" w:rsidRDefault="001817DD" w:rsidP="001817DD">
      <w:pPr>
        <w:pStyle w:val="KeinLeerraum"/>
        <w:spacing w:line="276" w:lineRule="auto"/>
        <w:rPr>
          <w:b/>
          <w:sz w:val="24"/>
          <w:szCs w:val="24"/>
        </w:rPr>
      </w:pPr>
    </w:p>
    <w:p w:rsidR="001817DD" w:rsidRPr="005A624D" w:rsidRDefault="001817DD" w:rsidP="001817DD">
      <w:pPr>
        <w:pStyle w:val="KeinLeerraum"/>
        <w:spacing w:line="276" w:lineRule="auto"/>
        <w:rPr>
          <w:b/>
          <w:sz w:val="24"/>
          <w:szCs w:val="24"/>
        </w:rPr>
      </w:pPr>
      <w:r w:rsidRPr="005A624D">
        <w:rPr>
          <w:b/>
          <w:sz w:val="24"/>
          <w:szCs w:val="24"/>
        </w:rPr>
        <w:t>Inhaltsbezogene Kompetenzen:</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Die Lernenden können</w:t>
      </w:r>
    </w:p>
    <w:p w:rsidR="001817DD" w:rsidRDefault="001817DD" w:rsidP="001817DD">
      <w:pPr>
        <w:pStyle w:val="KeinLeerraum"/>
        <w:numPr>
          <w:ilvl w:val="0"/>
          <w:numId w:val="11"/>
        </w:numPr>
        <w:spacing w:line="276" w:lineRule="auto"/>
        <w:rPr>
          <w:sz w:val="24"/>
          <w:szCs w:val="24"/>
        </w:rPr>
      </w:pPr>
      <w:r w:rsidRPr="00700B67">
        <w:rPr>
          <w:sz w:val="24"/>
          <w:szCs w:val="24"/>
        </w:rPr>
        <w:t xml:space="preserve">typische Gegenstände </w:t>
      </w:r>
      <w:r>
        <w:rPr>
          <w:sz w:val="24"/>
          <w:szCs w:val="24"/>
        </w:rPr>
        <w:t>und Einrichtungen des Kirchenraums benennen und über ihre Funktion Auskunft geben.</w:t>
      </w:r>
    </w:p>
    <w:p w:rsidR="001817DD" w:rsidRDefault="001817DD" w:rsidP="001817DD">
      <w:pPr>
        <w:pStyle w:val="KeinLeerraum"/>
        <w:numPr>
          <w:ilvl w:val="0"/>
          <w:numId w:val="11"/>
        </w:numPr>
        <w:spacing w:line="276" w:lineRule="auto"/>
        <w:rPr>
          <w:sz w:val="24"/>
          <w:szCs w:val="24"/>
        </w:rPr>
      </w:pPr>
      <w:r>
        <w:rPr>
          <w:sz w:val="24"/>
          <w:szCs w:val="24"/>
        </w:rPr>
        <w:t>Symbole wie Kreuz, Taube, Licht mit eigenen Worten deuten.</w:t>
      </w:r>
    </w:p>
    <w:p w:rsidR="001817DD" w:rsidRDefault="001817DD" w:rsidP="001817DD">
      <w:pPr>
        <w:pStyle w:val="KeinLeerraum"/>
        <w:numPr>
          <w:ilvl w:val="0"/>
          <w:numId w:val="11"/>
        </w:numPr>
        <w:spacing w:line="276" w:lineRule="auto"/>
        <w:rPr>
          <w:sz w:val="24"/>
          <w:szCs w:val="24"/>
        </w:rPr>
      </w:pPr>
      <w:r>
        <w:rPr>
          <w:sz w:val="24"/>
          <w:szCs w:val="24"/>
        </w:rPr>
        <w:t xml:space="preserve">Einfache liturgische Tätigkeiten benennen und mitvollziehen (Lied, Gebet, Psalm, Predigt, Vaterunser, Segen). </w:t>
      </w:r>
    </w:p>
    <w:p w:rsidR="001817DD" w:rsidRPr="005A624D" w:rsidRDefault="001817DD" w:rsidP="001817DD">
      <w:pPr>
        <w:pStyle w:val="KeinLeerraum"/>
        <w:numPr>
          <w:ilvl w:val="0"/>
          <w:numId w:val="11"/>
        </w:numPr>
        <w:spacing w:line="276" w:lineRule="auto"/>
        <w:rPr>
          <w:sz w:val="24"/>
          <w:szCs w:val="24"/>
        </w:rPr>
      </w:pPr>
      <w:r w:rsidRPr="005A624D">
        <w:rPr>
          <w:sz w:val="24"/>
          <w:szCs w:val="24"/>
        </w:rPr>
        <w:t xml:space="preserve">Unterschiede </w:t>
      </w:r>
      <w:r>
        <w:rPr>
          <w:sz w:val="24"/>
          <w:szCs w:val="24"/>
        </w:rPr>
        <w:t xml:space="preserve">und Gemeinsamkeiten </w:t>
      </w:r>
      <w:r w:rsidRPr="005A624D">
        <w:rPr>
          <w:sz w:val="24"/>
          <w:szCs w:val="24"/>
        </w:rPr>
        <w:t>zwischen einer ev</w:t>
      </w:r>
      <w:r>
        <w:rPr>
          <w:sz w:val="24"/>
          <w:szCs w:val="24"/>
        </w:rPr>
        <w:t xml:space="preserve">angelischen und katholischen Kirche </w:t>
      </w:r>
      <w:r w:rsidRPr="005A624D">
        <w:rPr>
          <w:sz w:val="24"/>
          <w:szCs w:val="24"/>
        </w:rPr>
        <w:t xml:space="preserve"> </w:t>
      </w:r>
      <w:r>
        <w:rPr>
          <w:sz w:val="24"/>
          <w:szCs w:val="24"/>
        </w:rPr>
        <w:t>aufzählen</w:t>
      </w:r>
      <w:r w:rsidRPr="005A624D">
        <w:rPr>
          <w:sz w:val="24"/>
          <w:szCs w:val="24"/>
        </w:rPr>
        <w:t xml:space="preserve">. </w:t>
      </w:r>
    </w:p>
    <w:p w:rsidR="001817DD" w:rsidRPr="005A624D" w:rsidRDefault="001817DD" w:rsidP="001817DD">
      <w:pPr>
        <w:pStyle w:val="KeinLeerraum"/>
        <w:numPr>
          <w:ilvl w:val="0"/>
          <w:numId w:val="11"/>
        </w:numPr>
        <w:spacing w:line="276" w:lineRule="auto"/>
        <w:rPr>
          <w:sz w:val="24"/>
          <w:szCs w:val="24"/>
        </w:rPr>
      </w:pPr>
      <w:r w:rsidRPr="005A624D">
        <w:rPr>
          <w:sz w:val="24"/>
          <w:szCs w:val="24"/>
        </w:rPr>
        <w:t>sich in einer Kirche angemessen verhalten.</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b/>
          <w:sz w:val="24"/>
          <w:szCs w:val="24"/>
        </w:rPr>
      </w:pPr>
      <w:r w:rsidRPr="005A624D">
        <w:rPr>
          <w:b/>
          <w:sz w:val="24"/>
          <w:szCs w:val="24"/>
        </w:rPr>
        <w:t>Anforderungssituation:</w:t>
      </w:r>
    </w:p>
    <w:p w:rsidR="001817DD" w:rsidRPr="005A624D" w:rsidRDefault="001817DD" w:rsidP="001817DD">
      <w:pPr>
        <w:pStyle w:val="KeinLeerraum"/>
        <w:spacing w:line="276" w:lineRule="auto"/>
        <w:rPr>
          <w:b/>
          <w:sz w:val="24"/>
          <w:szCs w:val="24"/>
        </w:rPr>
      </w:pPr>
    </w:p>
    <w:p w:rsidR="001817DD" w:rsidRPr="005A624D" w:rsidRDefault="001817DD" w:rsidP="001817DD">
      <w:pPr>
        <w:pStyle w:val="KeinLeerraum"/>
        <w:spacing w:line="276" w:lineRule="auto"/>
        <w:rPr>
          <w:sz w:val="24"/>
          <w:szCs w:val="24"/>
        </w:rPr>
      </w:pPr>
      <w:r w:rsidRPr="005A624D">
        <w:rPr>
          <w:sz w:val="24"/>
          <w:szCs w:val="24"/>
        </w:rPr>
        <w:t>Wenn sich im 3. Schuljahr die katholischen Mitschülerinnen und –</w:t>
      </w:r>
      <w:proofErr w:type="spellStart"/>
      <w:r w:rsidRPr="005A624D">
        <w:rPr>
          <w:sz w:val="24"/>
          <w:szCs w:val="24"/>
        </w:rPr>
        <w:t>schüler</w:t>
      </w:r>
      <w:proofErr w:type="spellEnd"/>
      <w:r w:rsidRPr="005A624D">
        <w:rPr>
          <w:sz w:val="24"/>
          <w:szCs w:val="24"/>
        </w:rPr>
        <w:t xml:space="preserve"> auf die Kommunion vorbereiten, stellt auch der Religionsunterricht Fragen nach Kirche, Gottesdienst und Feier. Hier kann der Blick in die Kirchenräume helfen, die Vorerfahrungen und vorhandenes Wissen zu ordnen und zu vertiefen. Was zeichnet eine evangelische Kirche aus? Was findet sich in der katholischen Kirche, vielleicht ganz anders? Was haben beide Kirchen gemeinsam? Wenn eine Kirche besucht wird, ist dies auch immer ein Anlass, Ausdrucksformen des Glaubens wahrzunehmen und zu erproben.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pBdr>
          <w:top w:val="single" w:sz="4" w:space="1" w:color="auto"/>
          <w:left w:val="single" w:sz="4" w:space="4" w:color="auto"/>
          <w:bottom w:val="single" w:sz="4" w:space="1" w:color="auto"/>
          <w:right w:val="single" w:sz="4" w:space="4" w:color="auto"/>
        </w:pBdr>
        <w:spacing w:line="276" w:lineRule="auto"/>
        <w:rPr>
          <w:b/>
          <w:sz w:val="24"/>
          <w:szCs w:val="24"/>
        </w:rPr>
      </w:pPr>
      <w:r w:rsidRPr="005A624D">
        <w:rPr>
          <w:b/>
          <w:sz w:val="24"/>
          <w:szCs w:val="24"/>
        </w:rPr>
        <w:t>Lernen vorbereiten und initiieren:</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Foto von der evangelischen Kirche vor Ort verteilen, betrachten, beschreiben</w:t>
      </w:r>
    </w:p>
    <w:p w:rsidR="001817DD" w:rsidRPr="005A624D" w:rsidRDefault="001817DD" w:rsidP="001817DD">
      <w:pPr>
        <w:pStyle w:val="KeinLeerraum"/>
        <w:spacing w:line="276" w:lineRule="auto"/>
        <w:rPr>
          <w:sz w:val="24"/>
          <w:szCs w:val="24"/>
        </w:rPr>
      </w:pPr>
      <w:r w:rsidRPr="005A624D">
        <w:rPr>
          <w:sz w:val="24"/>
          <w:szCs w:val="24"/>
        </w:rPr>
        <w:t xml:space="preserve">Schüler/innen benennen die äußeren Kennzeichen. Vielleicht kennen sie den Pfarrer, die Pfarrerin mit Namen. Parallel dazu auch ein Foto der katholischen Kirche. </w:t>
      </w:r>
      <w:r>
        <w:rPr>
          <w:sz w:val="24"/>
          <w:szCs w:val="24"/>
        </w:rPr>
        <w:t xml:space="preserve">Wie heißen Priester bzw. Gemeindereferentin? </w:t>
      </w:r>
      <w:r w:rsidRPr="005A624D">
        <w:rPr>
          <w:sz w:val="24"/>
          <w:szCs w:val="24"/>
        </w:rPr>
        <w:t xml:space="preserve">Gibt es Unterschiede und Gemeinsamkeiten? Schüler/innen sammeln Beobachtungen und Fragen, was sie wissen wollen.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 xml:space="preserve">Zieltransparenz: </w:t>
      </w:r>
    </w:p>
    <w:p w:rsidR="001817DD" w:rsidRPr="005A624D" w:rsidRDefault="001817DD" w:rsidP="001817DD">
      <w:pPr>
        <w:pStyle w:val="KeinLeerraum"/>
        <w:spacing w:line="276" w:lineRule="auto"/>
        <w:rPr>
          <w:sz w:val="24"/>
          <w:szCs w:val="24"/>
        </w:rPr>
      </w:pPr>
      <w:r w:rsidRPr="005A624D">
        <w:rPr>
          <w:sz w:val="24"/>
          <w:szCs w:val="24"/>
        </w:rPr>
        <w:t xml:space="preserve">Wir planen einen Unterrichtsgang und erkunden </w:t>
      </w:r>
      <w:r>
        <w:rPr>
          <w:sz w:val="24"/>
          <w:szCs w:val="24"/>
        </w:rPr>
        <w:t xml:space="preserve">zunächst </w:t>
      </w:r>
      <w:r w:rsidRPr="005A624D">
        <w:rPr>
          <w:sz w:val="24"/>
          <w:szCs w:val="24"/>
        </w:rPr>
        <w:t xml:space="preserve">„unsere“ Kirche. Manche Fragen müssen wir dem katholischen Priester/der katholischen Lehrkraft stellen – bei einem Besuch in der katholischen Kirche.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pBdr>
          <w:top w:val="single" w:sz="4" w:space="1" w:color="auto"/>
          <w:left w:val="single" w:sz="4" w:space="4" w:color="auto"/>
          <w:bottom w:val="single" w:sz="4" w:space="1" w:color="auto"/>
          <w:right w:val="single" w:sz="4" w:space="4" w:color="auto"/>
        </w:pBdr>
        <w:spacing w:line="276" w:lineRule="auto"/>
        <w:rPr>
          <w:sz w:val="24"/>
          <w:szCs w:val="24"/>
        </w:rPr>
      </w:pPr>
      <w:r w:rsidRPr="005A624D">
        <w:rPr>
          <w:b/>
          <w:sz w:val="24"/>
          <w:szCs w:val="24"/>
        </w:rPr>
        <w:lastRenderedPageBreak/>
        <w:t>Lernwege eröffnen und gestalten:</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 xml:space="preserve">Unterrichtsgang / Kirchraumerkundung: Mit einem angezündeten Teelicht gehen die Schüler/innen schweigend in den Kirchenraum, schauen sich um und stellen ihr Teelicht an einem besonderen Platz ab. </w:t>
      </w:r>
    </w:p>
    <w:p w:rsidR="001817DD" w:rsidRPr="005A624D" w:rsidRDefault="001817DD" w:rsidP="001817DD">
      <w:pPr>
        <w:pStyle w:val="KeinLeerraum"/>
        <w:spacing w:line="276" w:lineRule="auto"/>
        <w:rPr>
          <w:sz w:val="24"/>
          <w:szCs w:val="24"/>
        </w:rPr>
      </w:pPr>
      <w:r w:rsidRPr="005A624D">
        <w:rPr>
          <w:sz w:val="24"/>
          <w:szCs w:val="24"/>
        </w:rPr>
        <w:t>Schüler/innen gehen frei im Raum umher, dürfen einzelne Gegenstände (Schnitzereien, Reliefs, Textilien) berühren und in die Hand nehmen (</w:t>
      </w:r>
      <w:r>
        <w:rPr>
          <w:sz w:val="24"/>
          <w:szCs w:val="24"/>
        </w:rPr>
        <w:t xml:space="preserve">z.B. </w:t>
      </w:r>
      <w:r w:rsidRPr="005A624D">
        <w:rPr>
          <w:sz w:val="24"/>
          <w:szCs w:val="24"/>
        </w:rPr>
        <w:t xml:space="preserve">Altarbibel). </w:t>
      </w:r>
    </w:p>
    <w:p w:rsidR="001817DD" w:rsidRPr="005A624D" w:rsidRDefault="001817DD" w:rsidP="001817DD">
      <w:pPr>
        <w:pStyle w:val="KeinLeerraum"/>
        <w:spacing w:line="276" w:lineRule="auto"/>
        <w:rPr>
          <w:sz w:val="24"/>
          <w:szCs w:val="24"/>
        </w:rPr>
      </w:pPr>
      <w:r w:rsidRPr="005A624D">
        <w:rPr>
          <w:sz w:val="24"/>
          <w:szCs w:val="24"/>
        </w:rPr>
        <w:t xml:space="preserve">Vorbereitete Wortkarten werden zugeordnet: Altar, Kanzel, Taufbecken, Kreuz, Osterkerze, Bibel, Wein und Brot, Orgel, Gesangbuch). </w:t>
      </w:r>
    </w:p>
    <w:p w:rsidR="001817DD" w:rsidRPr="005A624D" w:rsidRDefault="001817DD" w:rsidP="001817DD">
      <w:pPr>
        <w:pStyle w:val="KeinLeerraum"/>
        <w:spacing w:line="276" w:lineRule="auto"/>
        <w:rPr>
          <w:sz w:val="24"/>
          <w:szCs w:val="24"/>
        </w:rPr>
      </w:pPr>
      <w:r w:rsidRPr="005A624D">
        <w:rPr>
          <w:sz w:val="24"/>
          <w:szCs w:val="24"/>
        </w:rPr>
        <w:t xml:space="preserve">Stille und Raum wahrnehmen: der Klangschale nachhören, still werden, ein Lied singen, gemeinsam ein Gebet sprechen (Vaterunser, Psalm 23). </w:t>
      </w:r>
    </w:p>
    <w:p w:rsidR="001817DD" w:rsidRPr="005A624D" w:rsidRDefault="001817DD" w:rsidP="001817DD">
      <w:pPr>
        <w:pStyle w:val="KeinLeerraum"/>
        <w:spacing w:line="276" w:lineRule="auto"/>
        <w:rPr>
          <w:sz w:val="24"/>
          <w:szCs w:val="24"/>
        </w:rPr>
      </w:pPr>
      <w:r w:rsidRPr="005A624D">
        <w:rPr>
          <w:sz w:val="24"/>
          <w:szCs w:val="24"/>
        </w:rPr>
        <w:t xml:space="preserve">Einem Partner den eigenen besonderen Ort zeigen, Teelicht auspusten und sich für den Rückweg sammeln.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 xml:space="preserve">Zur Vertiefung: </w:t>
      </w:r>
    </w:p>
    <w:p w:rsidR="001817DD" w:rsidRPr="005A624D" w:rsidRDefault="001817DD" w:rsidP="001817DD">
      <w:pPr>
        <w:pStyle w:val="KeinLeerraum"/>
        <w:numPr>
          <w:ilvl w:val="0"/>
          <w:numId w:val="12"/>
        </w:numPr>
        <w:spacing w:line="276" w:lineRule="auto"/>
        <w:rPr>
          <w:sz w:val="24"/>
          <w:szCs w:val="24"/>
        </w:rPr>
      </w:pPr>
      <w:r w:rsidRPr="005A624D">
        <w:rPr>
          <w:sz w:val="24"/>
          <w:szCs w:val="24"/>
        </w:rPr>
        <w:t>Stationenarbeit</w:t>
      </w:r>
    </w:p>
    <w:p w:rsidR="001817DD" w:rsidRDefault="001817DD" w:rsidP="001817DD">
      <w:pPr>
        <w:pStyle w:val="KeinLeerraum"/>
        <w:numPr>
          <w:ilvl w:val="0"/>
          <w:numId w:val="12"/>
        </w:numPr>
        <w:spacing w:line="276" w:lineRule="auto"/>
        <w:rPr>
          <w:sz w:val="24"/>
          <w:szCs w:val="24"/>
        </w:rPr>
      </w:pPr>
      <w:proofErr w:type="spellStart"/>
      <w:r w:rsidRPr="005A624D">
        <w:rPr>
          <w:sz w:val="24"/>
          <w:szCs w:val="24"/>
        </w:rPr>
        <w:t>Elfchen</w:t>
      </w:r>
      <w:proofErr w:type="spellEnd"/>
      <w:r w:rsidRPr="005A624D">
        <w:rPr>
          <w:sz w:val="24"/>
          <w:szCs w:val="24"/>
        </w:rPr>
        <w:t xml:space="preserve"> schreiben und präsentieren</w:t>
      </w:r>
    </w:p>
    <w:p w:rsidR="001817DD" w:rsidRPr="005A624D" w:rsidRDefault="001817DD" w:rsidP="001817DD">
      <w:pPr>
        <w:pStyle w:val="KeinLeerraum"/>
        <w:numPr>
          <w:ilvl w:val="0"/>
          <w:numId w:val="12"/>
        </w:numPr>
        <w:spacing w:line="276" w:lineRule="auto"/>
        <w:rPr>
          <w:sz w:val="24"/>
          <w:szCs w:val="24"/>
        </w:rPr>
      </w:pPr>
      <w:r>
        <w:rPr>
          <w:sz w:val="24"/>
          <w:szCs w:val="24"/>
        </w:rPr>
        <w:t>Lotto oder Domino basteln</w:t>
      </w:r>
    </w:p>
    <w:p w:rsidR="001817DD" w:rsidRPr="005A624D" w:rsidRDefault="001817DD" w:rsidP="001817DD">
      <w:pPr>
        <w:pStyle w:val="KeinLeerraum"/>
        <w:numPr>
          <w:ilvl w:val="0"/>
          <w:numId w:val="12"/>
        </w:numPr>
        <w:spacing w:line="276" w:lineRule="auto"/>
        <w:rPr>
          <w:sz w:val="24"/>
          <w:szCs w:val="24"/>
        </w:rPr>
      </w:pPr>
      <w:r w:rsidRPr="005A624D">
        <w:rPr>
          <w:sz w:val="24"/>
          <w:szCs w:val="24"/>
        </w:rPr>
        <w:t>Kirchenfenster farbig ausmalen</w:t>
      </w:r>
    </w:p>
    <w:p w:rsidR="001817DD" w:rsidRPr="005A624D" w:rsidRDefault="001817DD" w:rsidP="001817DD">
      <w:pPr>
        <w:pStyle w:val="KeinLeerraum"/>
        <w:numPr>
          <w:ilvl w:val="0"/>
          <w:numId w:val="12"/>
        </w:numPr>
        <w:spacing w:line="276" w:lineRule="auto"/>
        <w:rPr>
          <w:sz w:val="24"/>
          <w:szCs w:val="24"/>
        </w:rPr>
      </w:pPr>
      <w:r w:rsidRPr="005A624D">
        <w:rPr>
          <w:sz w:val="24"/>
          <w:szCs w:val="24"/>
        </w:rPr>
        <w:t>Quizfragen entwickeln</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Pr>
          <w:sz w:val="24"/>
          <w:szCs w:val="24"/>
        </w:rPr>
        <w:t xml:space="preserve">Was geschieht in der Kirche? </w:t>
      </w:r>
      <w:r w:rsidRPr="005A624D">
        <w:rPr>
          <w:sz w:val="24"/>
          <w:szCs w:val="24"/>
        </w:rPr>
        <w:t xml:space="preserve">Fotos der Pfarrerin werden präsentiert und bearbeitet. Die jeweilige Haltung steht für Lesen, Beten, Predigen, Segnen. Die Worte lassen sich füllen: Das Gewicht der Altarbibel erinnert an die „Lesung“; Gebete werden aufgezählt; „Predigt“ wird als Erzählen von Gott oder von Jesus übersetzt; Segnen wird in einer Symbolhandlung nachvollzogen. </w:t>
      </w:r>
    </w:p>
    <w:p w:rsidR="001817DD" w:rsidRPr="005A624D" w:rsidRDefault="001817DD" w:rsidP="001817DD">
      <w:pPr>
        <w:pStyle w:val="KeinLeerraum"/>
        <w:spacing w:line="276" w:lineRule="auto"/>
        <w:rPr>
          <w:sz w:val="24"/>
          <w:szCs w:val="24"/>
        </w:rPr>
      </w:pPr>
      <w:r w:rsidRPr="005A624D">
        <w:rPr>
          <w:sz w:val="24"/>
          <w:szCs w:val="24"/>
        </w:rPr>
        <w:t xml:space="preserve">  </w:t>
      </w:r>
    </w:p>
    <w:p w:rsidR="001817DD" w:rsidRPr="005A624D" w:rsidRDefault="001817DD" w:rsidP="001817DD">
      <w:pPr>
        <w:pStyle w:val="KeinLeerraum"/>
        <w:pBdr>
          <w:top w:val="single" w:sz="4" w:space="1" w:color="auto"/>
          <w:left w:val="single" w:sz="4" w:space="4" w:color="auto"/>
          <w:bottom w:val="single" w:sz="4" w:space="1" w:color="auto"/>
          <w:right w:val="single" w:sz="4" w:space="4" w:color="auto"/>
        </w:pBdr>
        <w:spacing w:line="276" w:lineRule="auto"/>
        <w:rPr>
          <w:b/>
          <w:sz w:val="24"/>
          <w:szCs w:val="24"/>
        </w:rPr>
      </w:pPr>
      <w:r w:rsidRPr="005A624D">
        <w:rPr>
          <w:b/>
          <w:sz w:val="24"/>
          <w:szCs w:val="24"/>
        </w:rPr>
        <w:t>Orientierung geben und erhalten</w:t>
      </w:r>
    </w:p>
    <w:p w:rsidR="001817D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sidRPr="005A624D">
        <w:rPr>
          <w:sz w:val="24"/>
          <w:szCs w:val="24"/>
        </w:rPr>
        <w:t xml:space="preserve">Die Schüler/innen spielen „ihr“ Kirchenspiel, </w:t>
      </w:r>
      <w:r>
        <w:rPr>
          <w:sz w:val="24"/>
          <w:szCs w:val="24"/>
        </w:rPr>
        <w:t xml:space="preserve">Lotto </w:t>
      </w:r>
      <w:r w:rsidRPr="005A624D">
        <w:rPr>
          <w:sz w:val="24"/>
          <w:szCs w:val="24"/>
        </w:rPr>
        <w:t xml:space="preserve">oder Domino. Sie formulieren Fragen an die katholische Lerngruppe bzw. Priester/Lehrkraft und vereinbaren eventuell einen Besuch </w:t>
      </w:r>
      <w:r>
        <w:rPr>
          <w:sz w:val="24"/>
          <w:szCs w:val="24"/>
        </w:rPr>
        <w:t xml:space="preserve">in </w:t>
      </w:r>
      <w:r w:rsidRPr="005A624D">
        <w:rPr>
          <w:sz w:val="24"/>
          <w:szCs w:val="24"/>
        </w:rPr>
        <w:t xml:space="preserve">der katholischen Kirche.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pBdr>
          <w:top w:val="single" w:sz="4" w:space="1" w:color="auto"/>
          <w:left w:val="single" w:sz="4" w:space="4" w:color="auto"/>
          <w:bottom w:val="single" w:sz="4" w:space="1" w:color="auto"/>
          <w:right w:val="single" w:sz="4" w:space="4" w:color="auto"/>
        </w:pBdr>
        <w:spacing w:line="276" w:lineRule="auto"/>
        <w:rPr>
          <w:b/>
          <w:sz w:val="24"/>
          <w:szCs w:val="24"/>
        </w:rPr>
      </w:pPr>
      <w:r w:rsidRPr="005A624D">
        <w:rPr>
          <w:b/>
          <w:sz w:val="24"/>
          <w:szCs w:val="24"/>
        </w:rPr>
        <w:t>Kompetenzen stärken und erweitern</w:t>
      </w:r>
      <w:r>
        <w:rPr>
          <w:b/>
          <w:sz w:val="24"/>
          <w:szCs w:val="24"/>
        </w:rPr>
        <w:t>:</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 xml:space="preserve">Beim Unterrichtsgang in die katholische Kirche bietet sich an, die erarbeiteten Fragen einem katholischen „Experten“ zu stellen. </w:t>
      </w:r>
    </w:p>
    <w:p w:rsidR="001817DD" w:rsidRPr="005A624D" w:rsidRDefault="001817DD" w:rsidP="001817DD">
      <w:pPr>
        <w:pStyle w:val="KeinLeerraum"/>
        <w:spacing w:line="276" w:lineRule="auto"/>
        <w:rPr>
          <w:sz w:val="24"/>
          <w:szCs w:val="24"/>
        </w:rPr>
      </w:pPr>
      <w:r>
        <w:rPr>
          <w:sz w:val="24"/>
          <w:szCs w:val="24"/>
        </w:rPr>
        <w:t xml:space="preserve">Die Schüler/innen legen in PA eine Tabelle zu Gemeinsamkeiten und Unterschieden an. Eine Bastelvorlage illustriert einzelne Details. </w:t>
      </w:r>
      <w:r w:rsidRPr="005A624D">
        <w:rPr>
          <w:sz w:val="24"/>
          <w:szCs w:val="24"/>
        </w:rPr>
        <w:t xml:space="preserve">und Unterschieden. </w:t>
      </w:r>
    </w:p>
    <w:p w:rsidR="001817DD" w:rsidRPr="005A624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sidRPr="005A624D">
        <w:rPr>
          <w:sz w:val="24"/>
          <w:szCs w:val="24"/>
        </w:rPr>
        <w:lastRenderedPageBreak/>
        <w:t xml:space="preserve">Phasen eines Gottesdienstes werden benannt: Ankommen und Sammeln, Hören und Antworten, Feiern und Teilen, Segnen und Senden. An welchen Orten finden Gebet, Predigt, Anspiel, Musik usw. statt? </w:t>
      </w:r>
    </w:p>
    <w:p w:rsidR="001817DD" w:rsidRPr="005A624D" w:rsidRDefault="001817DD" w:rsidP="001817DD">
      <w:pPr>
        <w:pStyle w:val="KeinLeerraum"/>
        <w:spacing w:line="276" w:lineRule="auto"/>
        <w:rPr>
          <w:sz w:val="24"/>
          <w:szCs w:val="24"/>
        </w:rPr>
      </w:pPr>
      <w:r w:rsidRPr="005A624D">
        <w:rPr>
          <w:sz w:val="24"/>
          <w:szCs w:val="24"/>
        </w:rPr>
        <w:t>Wer ist in unserer Kirchengemeinde</w:t>
      </w:r>
      <w:r>
        <w:rPr>
          <w:sz w:val="24"/>
          <w:szCs w:val="24"/>
        </w:rPr>
        <w:t xml:space="preserve"> dafür zuständig</w:t>
      </w:r>
      <w:r w:rsidRPr="005A624D">
        <w:rPr>
          <w:sz w:val="24"/>
          <w:szCs w:val="24"/>
        </w:rPr>
        <w:t xml:space="preserve">? </w:t>
      </w:r>
    </w:p>
    <w:p w:rsidR="001817DD" w:rsidRPr="005A624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 xml:space="preserve">Die Schüler/innen </w:t>
      </w:r>
      <w:r w:rsidRPr="005A624D">
        <w:rPr>
          <w:sz w:val="24"/>
          <w:szCs w:val="24"/>
        </w:rPr>
        <w:t xml:space="preserve">gestalten </w:t>
      </w:r>
      <w:r>
        <w:rPr>
          <w:sz w:val="24"/>
          <w:szCs w:val="24"/>
        </w:rPr>
        <w:t xml:space="preserve">mit ihren Produkten einen </w:t>
      </w:r>
      <w:r w:rsidRPr="005A624D">
        <w:rPr>
          <w:sz w:val="24"/>
          <w:szCs w:val="24"/>
        </w:rPr>
        <w:t>Museumsrundgang, eventuell in ev.-kath. Kooperation</w:t>
      </w:r>
      <w:r>
        <w:rPr>
          <w:sz w:val="24"/>
          <w:szCs w:val="24"/>
        </w:rPr>
        <w:t>.</w:t>
      </w:r>
    </w:p>
    <w:p w:rsidR="001817D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sz w:val="24"/>
          <w:szCs w:val="24"/>
        </w:rPr>
      </w:pPr>
      <w:r>
        <w:rPr>
          <w:sz w:val="24"/>
          <w:szCs w:val="24"/>
        </w:rPr>
        <w:t xml:space="preserve">Kirchenportal: Kirche/Gemeinde als Schiff. Sturmstillung-Geschichteauf nachösterliche Gemeinde beziehen: Die Gemeinde ist unterwegs, Jesus ist da (im Boot) und nicht da (er schläft); bei allem: wir können ihn anrufen, er hilft uns durch die Stürme des Lebens. </w:t>
      </w:r>
    </w:p>
    <w:p w:rsidR="001817DD" w:rsidRPr="005A624D" w:rsidRDefault="001817DD" w:rsidP="001817DD">
      <w:pPr>
        <w:pStyle w:val="KeinLeerraum"/>
        <w:spacing w:line="276" w:lineRule="auto"/>
        <w:rPr>
          <w:sz w:val="24"/>
          <w:szCs w:val="24"/>
        </w:rPr>
      </w:pPr>
    </w:p>
    <w:p w:rsidR="001817DD" w:rsidRPr="005A624D" w:rsidRDefault="001817DD" w:rsidP="001817DD">
      <w:pPr>
        <w:pStyle w:val="KeinLeerraum"/>
        <w:pBdr>
          <w:top w:val="single" w:sz="4" w:space="1" w:color="auto"/>
          <w:left w:val="single" w:sz="4" w:space="4" w:color="auto"/>
          <w:bottom w:val="single" w:sz="4" w:space="1" w:color="auto"/>
          <w:right w:val="single" w:sz="4" w:space="4" w:color="auto"/>
        </w:pBdr>
        <w:spacing w:line="276" w:lineRule="auto"/>
        <w:rPr>
          <w:b/>
          <w:sz w:val="24"/>
          <w:szCs w:val="24"/>
        </w:rPr>
      </w:pPr>
      <w:r w:rsidRPr="005A624D">
        <w:rPr>
          <w:b/>
          <w:sz w:val="24"/>
          <w:szCs w:val="24"/>
        </w:rPr>
        <w:t>Lernen bilanzieren und reflektieren</w:t>
      </w:r>
      <w:r>
        <w:rPr>
          <w:b/>
          <w:sz w:val="24"/>
          <w:szCs w:val="24"/>
        </w:rPr>
        <w:t xml:space="preserve">: </w:t>
      </w:r>
    </w:p>
    <w:p w:rsidR="001817DD" w:rsidRPr="005A624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 xml:space="preserve">Möglichst offene Aufgabenformate: </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Bereite eine Kirchenführung für eure neuen Mitschüler/innen vor. Was möchtest du ihnen zeigen und erklären?</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 xml:space="preserve">Reformationstag – ein evangelischer Erinnerungstag. Was </w:t>
      </w:r>
      <w:proofErr w:type="gramStart"/>
      <w:r>
        <w:rPr>
          <w:sz w:val="24"/>
          <w:szCs w:val="24"/>
        </w:rPr>
        <w:t>haben</w:t>
      </w:r>
      <w:proofErr w:type="gramEnd"/>
      <w:r>
        <w:rPr>
          <w:sz w:val="24"/>
          <w:szCs w:val="24"/>
        </w:rPr>
        <w:t xml:space="preserve"> Martin Luther, die Bibel und das Evangelium damit zu tun? Was merkt man davon in der evangelischen Kirche?</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Kirche ist der Ort, wo Menschen zusammenkommen. Was tun die unterschiedlichen Menschen in der Kirche?</w:t>
      </w:r>
      <w:r w:rsidRPr="00BB49B1">
        <w:rPr>
          <w:sz w:val="24"/>
          <w:szCs w:val="24"/>
        </w:rPr>
        <w:t xml:space="preserve"> </w:t>
      </w:r>
      <w:r>
        <w:rPr>
          <w:sz w:val="24"/>
          <w:szCs w:val="24"/>
        </w:rPr>
        <w:t>Was geschieht dabei?</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r>
        <w:rPr>
          <w:sz w:val="24"/>
          <w:szCs w:val="24"/>
        </w:rPr>
        <w:t>Was erzählt die Kirchentür über die Gemeinschaft in der Kirche?</w:t>
      </w: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p>
    <w:p w:rsidR="001817DD" w:rsidRDefault="001817DD" w:rsidP="001817DD">
      <w:pPr>
        <w:pStyle w:val="KeinLeerraum"/>
        <w:spacing w:line="276" w:lineRule="auto"/>
        <w:rPr>
          <w:sz w:val="24"/>
          <w:szCs w:val="24"/>
        </w:rPr>
      </w:pPr>
    </w:p>
    <w:p w:rsidR="001817DD" w:rsidRPr="005A624D" w:rsidRDefault="001817DD" w:rsidP="001817DD">
      <w:pPr>
        <w:pStyle w:val="KeinLeerraum"/>
        <w:spacing w:line="276" w:lineRule="auto"/>
        <w:rPr>
          <w:b/>
          <w:sz w:val="24"/>
          <w:szCs w:val="24"/>
        </w:rPr>
      </w:pPr>
      <w:r w:rsidRPr="005A624D">
        <w:rPr>
          <w:sz w:val="24"/>
          <w:szCs w:val="24"/>
        </w:rPr>
        <w:t xml:space="preserve"> </w:t>
      </w:r>
    </w:p>
    <w:p w:rsidR="001817DD" w:rsidRDefault="001817DD">
      <w:r>
        <w:br w:type="page"/>
      </w:r>
    </w:p>
    <w:p w:rsidR="00FD3552" w:rsidRDefault="008157D7">
      <w:r>
        <w:rPr>
          <w:noProof/>
        </w:rPr>
        <w:lastRenderedPageBreak/>
        <w:drawing>
          <wp:inline distT="0" distB="0" distL="0" distR="0">
            <wp:extent cx="5760720" cy="4321712"/>
            <wp:effectExtent l="19050" t="0" r="0" b="0"/>
            <wp:docPr id="1" name="Bild 1" descr="D:\Kirchenraum\P10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rchenraum\P1000715.JPG"/>
                    <pic:cNvPicPr>
                      <a:picLocks noChangeAspect="1" noChangeArrowheads="1"/>
                    </pic:cNvPicPr>
                  </pic:nvPicPr>
                  <pic:blipFill>
                    <a:blip r:embed="rId6"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8157D7" w:rsidRDefault="008157D7"/>
    <w:p w:rsidR="008157D7" w:rsidRDefault="008157D7"/>
    <w:p w:rsidR="008157D7" w:rsidRPr="00EE21AF" w:rsidRDefault="00AD15E8" w:rsidP="00EE21AF">
      <w:pPr>
        <w:spacing w:after="0"/>
        <w:rPr>
          <w:rFonts w:ascii="Comic Sans MS" w:hAnsi="Comic Sans MS"/>
          <w:b/>
          <w:sz w:val="28"/>
        </w:rPr>
      </w:pPr>
      <w:r w:rsidRPr="00EE21AF">
        <w:rPr>
          <w:rFonts w:ascii="Comic Sans MS" w:hAnsi="Comic Sans MS"/>
          <w:b/>
          <w:sz w:val="28"/>
        </w:rPr>
        <w:t>Osterkerze</w:t>
      </w:r>
    </w:p>
    <w:p w:rsidR="00AD15E8" w:rsidRPr="00EE21AF" w:rsidRDefault="00AD15E8" w:rsidP="00EE21AF">
      <w:pPr>
        <w:spacing w:after="0"/>
        <w:rPr>
          <w:rFonts w:ascii="Comic Sans MS" w:hAnsi="Comic Sans MS"/>
          <w:sz w:val="28"/>
        </w:rPr>
      </w:pPr>
    </w:p>
    <w:p w:rsidR="008157D7" w:rsidRPr="00EE21AF" w:rsidRDefault="00EE21AF" w:rsidP="00EE21AF">
      <w:pPr>
        <w:pStyle w:val="Listenabsatz"/>
        <w:numPr>
          <w:ilvl w:val="0"/>
          <w:numId w:val="3"/>
        </w:numPr>
        <w:spacing w:after="0"/>
        <w:rPr>
          <w:rFonts w:ascii="Comic Sans MS" w:hAnsi="Comic Sans MS"/>
          <w:sz w:val="28"/>
        </w:rPr>
      </w:pPr>
      <w:r>
        <w:rPr>
          <w:rFonts w:ascii="Comic Sans MS" w:hAnsi="Comic Sans MS"/>
          <w:sz w:val="28"/>
        </w:rPr>
        <w:t>Lest euch den Sachtext vor</w:t>
      </w:r>
      <w:r w:rsidR="003D3B58" w:rsidRPr="00EE21AF">
        <w:rPr>
          <w:rFonts w:ascii="Comic Sans MS" w:hAnsi="Comic Sans MS"/>
          <w:sz w:val="28"/>
        </w:rPr>
        <w:t xml:space="preserve">. </w:t>
      </w:r>
    </w:p>
    <w:p w:rsidR="003D3B58" w:rsidRPr="00EE21AF" w:rsidRDefault="003D3B58" w:rsidP="00EE21AF">
      <w:pPr>
        <w:pStyle w:val="Listenabsatz"/>
        <w:numPr>
          <w:ilvl w:val="0"/>
          <w:numId w:val="3"/>
        </w:numPr>
        <w:spacing w:after="0"/>
        <w:rPr>
          <w:rFonts w:ascii="Comic Sans MS" w:hAnsi="Comic Sans MS"/>
          <w:sz w:val="28"/>
        </w:rPr>
      </w:pPr>
      <w:r w:rsidRPr="00EE21AF">
        <w:rPr>
          <w:rFonts w:ascii="Comic Sans MS" w:hAnsi="Comic Sans MS"/>
          <w:sz w:val="28"/>
        </w:rPr>
        <w:t xml:space="preserve">Nun kannst du die einzelnen Zeichen erklären. </w:t>
      </w:r>
    </w:p>
    <w:p w:rsidR="003D3B58" w:rsidRPr="00EE21AF" w:rsidRDefault="003D3B58" w:rsidP="00EE21AF">
      <w:pPr>
        <w:pStyle w:val="Listenabsatz"/>
        <w:numPr>
          <w:ilvl w:val="0"/>
          <w:numId w:val="3"/>
        </w:numPr>
        <w:spacing w:after="0"/>
        <w:rPr>
          <w:rFonts w:ascii="Comic Sans MS" w:hAnsi="Comic Sans MS"/>
          <w:sz w:val="28"/>
        </w:rPr>
      </w:pPr>
      <w:r w:rsidRPr="00EE21AF">
        <w:rPr>
          <w:rFonts w:ascii="Comic Sans MS" w:hAnsi="Comic Sans MS"/>
          <w:sz w:val="28"/>
        </w:rPr>
        <w:t xml:space="preserve">Schreibe in dein Heft: </w:t>
      </w:r>
    </w:p>
    <w:p w:rsidR="00EE21AF" w:rsidRDefault="00EE21AF" w:rsidP="00EE21AF">
      <w:pPr>
        <w:spacing w:after="0"/>
        <w:rPr>
          <w:rFonts w:ascii="Comic Sans MS" w:hAnsi="Comic Sans MS"/>
          <w:sz w:val="28"/>
        </w:rPr>
      </w:pPr>
    </w:p>
    <w:p w:rsidR="00EE21AF" w:rsidRDefault="00EE21AF"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Pr>
          <w:rFonts w:ascii="Comic Sans MS" w:hAnsi="Comic Sans MS"/>
          <w:sz w:val="28"/>
        </w:rPr>
        <w:t>Die Osterkerze</w:t>
      </w:r>
    </w:p>
    <w:p w:rsidR="003D3B58" w:rsidRPr="00EE21AF" w:rsidRDefault="00EE21AF"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Pr>
          <w:rFonts w:ascii="Comic Sans MS" w:hAnsi="Comic Sans MS"/>
          <w:sz w:val="28"/>
        </w:rPr>
        <w:t>Alpha und Omega stehen für ___</w:t>
      </w:r>
      <w:r w:rsidR="003D3B58" w:rsidRPr="00EE21AF">
        <w:rPr>
          <w:rFonts w:ascii="Comic Sans MS" w:hAnsi="Comic Sans MS"/>
          <w:sz w:val="28"/>
        </w:rPr>
        <w:t>_________________________</w:t>
      </w:r>
    </w:p>
    <w:p w:rsidR="003D3B58" w:rsidRPr="00EE21AF" w:rsidRDefault="00EE21AF"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Pr>
          <w:rFonts w:ascii="Comic Sans MS" w:hAnsi="Comic Sans MS"/>
          <w:sz w:val="28"/>
        </w:rPr>
        <w:t xml:space="preserve">Das Kreuz steht für </w:t>
      </w:r>
      <w:r w:rsidR="003D3B58" w:rsidRPr="00EE21AF">
        <w:rPr>
          <w:rFonts w:ascii="Comic Sans MS" w:hAnsi="Comic Sans MS"/>
          <w:sz w:val="28"/>
        </w:rPr>
        <w:t>_____</w:t>
      </w:r>
      <w:r>
        <w:rPr>
          <w:rFonts w:ascii="Comic Sans MS" w:hAnsi="Comic Sans MS"/>
          <w:sz w:val="28"/>
        </w:rPr>
        <w:t>_____________________________</w:t>
      </w:r>
    </w:p>
    <w:p w:rsidR="003D3B58" w:rsidRPr="00EE21AF" w:rsidRDefault="003D3B58"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sidRPr="00EE21AF">
        <w:rPr>
          <w:rFonts w:ascii="Comic Sans MS" w:hAnsi="Comic Sans MS"/>
          <w:sz w:val="28"/>
        </w:rPr>
        <w:t>Die</w:t>
      </w:r>
      <w:r w:rsidR="00EE21AF">
        <w:rPr>
          <w:rFonts w:ascii="Comic Sans MS" w:hAnsi="Comic Sans MS"/>
          <w:sz w:val="28"/>
        </w:rPr>
        <w:t>se</w:t>
      </w:r>
      <w:r w:rsidRPr="00EE21AF">
        <w:rPr>
          <w:rFonts w:ascii="Comic Sans MS" w:hAnsi="Comic Sans MS"/>
          <w:sz w:val="28"/>
        </w:rPr>
        <w:t xml:space="preserve"> K</w:t>
      </w:r>
      <w:r w:rsidR="00EE21AF">
        <w:rPr>
          <w:rFonts w:ascii="Comic Sans MS" w:hAnsi="Comic Sans MS"/>
          <w:sz w:val="28"/>
        </w:rPr>
        <w:t>erze stammt aus dem Jahr _</w:t>
      </w:r>
      <w:r w:rsidRPr="00EE21AF">
        <w:rPr>
          <w:rFonts w:ascii="Comic Sans MS" w:hAnsi="Comic Sans MS"/>
          <w:sz w:val="28"/>
        </w:rPr>
        <w:t>_____________</w:t>
      </w:r>
      <w:r w:rsidR="00EE21AF">
        <w:rPr>
          <w:rFonts w:ascii="Comic Sans MS" w:hAnsi="Comic Sans MS"/>
          <w:sz w:val="28"/>
        </w:rPr>
        <w:t>__________</w:t>
      </w:r>
    </w:p>
    <w:p w:rsidR="003D3B58" w:rsidRDefault="003D3B58"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sidRPr="00EE21AF">
        <w:rPr>
          <w:rFonts w:ascii="Comic Sans MS" w:hAnsi="Comic Sans MS"/>
          <w:sz w:val="28"/>
        </w:rPr>
        <w:t>Sie erinnert uns d</w:t>
      </w:r>
      <w:r w:rsidR="00EE21AF">
        <w:rPr>
          <w:rFonts w:ascii="Comic Sans MS" w:hAnsi="Comic Sans MS"/>
          <w:sz w:val="28"/>
        </w:rPr>
        <w:t>aran, dass Jesus __________________</w:t>
      </w:r>
      <w:r w:rsidRPr="00EE21AF">
        <w:rPr>
          <w:rFonts w:ascii="Comic Sans MS" w:hAnsi="Comic Sans MS"/>
          <w:sz w:val="28"/>
        </w:rPr>
        <w:t xml:space="preserve">_____ </w:t>
      </w:r>
    </w:p>
    <w:p w:rsidR="00EE21AF" w:rsidRPr="00EE21AF" w:rsidRDefault="00EE21AF" w:rsidP="00EE21AF">
      <w:pPr>
        <w:pBdr>
          <w:top w:val="single" w:sz="4" w:space="1" w:color="auto"/>
          <w:left w:val="single" w:sz="4" w:space="4" w:color="auto"/>
          <w:bottom w:val="single" w:sz="4" w:space="1" w:color="auto"/>
          <w:right w:val="single" w:sz="4" w:space="4" w:color="auto"/>
        </w:pBdr>
        <w:spacing w:after="0"/>
        <w:rPr>
          <w:rFonts w:ascii="Comic Sans MS" w:hAnsi="Comic Sans MS"/>
          <w:sz w:val="28"/>
        </w:rPr>
      </w:pPr>
      <w:r>
        <w:rPr>
          <w:rFonts w:ascii="Comic Sans MS" w:hAnsi="Comic Sans MS"/>
          <w:sz w:val="28"/>
        </w:rPr>
        <w:t>_________________________________________________</w:t>
      </w:r>
    </w:p>
    <w:p w:rsidR="008157D7" w:rsidRDefault="008157D7" w:rsidP="001817DD">
      <w:pPr>
        <w:rPr>
          <w:rFonts w:ascii="Comic Sans MS" w:hAnsi="Comic Sans MS"/>
          <w:b/>
          <w:sz w:val="36"/>
          <w:szCs w:val="36"/>
        </w:rPr>
      </w:pPr>
      <w:r>
        <w:rPr>
          <w:rFonts w:ascii="Comic Sans MS" w:hAnsi="Comic Sans MS"/>
          <w:b/>
          <w:sz w:val="36"/>
          <w:szCs w:val="36"/>
        </w:rPr>
        <w:br w:type="page"/>
      </w:r>
    </w:p>
    <w:p w:rsidR="008157D7" w:rsidRDefault="008157D7" w:rsidP="008157D7">
      <w:pPr>
        <w:jc w:val="center"/>
        <w:rPr>
          <w:rFonts w:ascii="Comic Sans MS" w:hAnsi="Comic Sans MS"/>
          <w:b/>
          <w:szCs w:val="36"/>
        </w:rPr>
      </w:pPr>
      <w:r w:rsidRPr="008157D7">
        <w:rPr>
          <w:rFonts w:ascii="Comic Sans MS" w:hAnsi="Comic Sans MS"/>
          <w:b/>
          <w:noProof/>
          <w:szCs w:val="36"/>
        </w:rPr>
        <w:lastRenderedPageBreak/>
        <w:drawing>
          <wp:inline distT="0" distB="0" distL="0" distR="0">
            <wp:extent cx="3667125" cy="5038725"/>
            <wp:effectExtent l="19050" t="0" r="9525" b="0"/>
            <wp:docPr id="3" name="Bild 2" descr="D:\Kirchenraum\P10007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Kirchenraum\P1000717.JPG"/>
                    <pic:cNvPicPr>
                      <a:picLocks noChangeAspect="1" noChangeArrowheads="1"/>
                    </pic:cNvPicPr>
                  </pic:nvPicPr>
                  <pic:blipFill>
                    <a:blip r:embed="rId7" cstate="print"/>
                    <a:stretch>
                      <a:fillRect/>
                    </a:stretch>
                  </pic:blipFill>
                  <pic:spPr bwMode="auto">
                    <a:xfrm>
                      <a:off x="0" y="0"/>
                      <a:ext cx="3668945" cy="5041226"/>
                    </a:xfrm>
                    <a:prstGeom prst="rect">
                      <a:avLst/>
                    </a:prstGeom>
                    <a:noFill/>
                    <a:ln w="9525">
                      <a:noFill/>
                      <a:miter lim="800000"/>
                      <a:headEnd/>
                      <a:tailEnd/>
                    </a:ln>
                  </pic:spPr>
                </pic:pic>
              </a:graphicData>
            </a:graphic>
          </wp:inline>
        </w:drawing>
      </w:r>
    </w:p>
    <w:p w:rsidR="008157D7" w:rsidRDefault="008157D7" w:rsidP="008157D7">
      <w:pPr>
        <w:jc w:val="center"/>
        <w:rPr>
          <w:rFonts w:ascii="Comic Sans MS" w:hAnsi="Comic Sans MS"/>
          <w:b/>
          <w:szCs w:val="36"/>
        </w:rPr>
      </w:pPr>
    </w:p>
    <w:p w:rsidR="008157D7" w:rsidRDefault="008157D7" w:rsidP="008157D7">
      <w:pPr>
        <w:jc w:val="center"/>
        <w:rPr>
          <w:rFonts w:ascii="Comic Sans MS" w:hAnsi="Comic Sans MS"/>
          <w:b/>
          <w:szCs w:val="36"/>
        </w:rPr>
      </w:pPr>
    </w:p>
    <w:p w:rsidR="002E73E8" w:rsidRPr="002E73E8" w:rsidRDefault="002E73E8">
      <w:pPr>
        <w:rPr>
          <w:rFonts w:ascii="Comic Sans MS" w:hAnsi="Comic Sans MS"/>
          <w:b/>
          <w:sz w:val="28"/>
          <w:szCs w:val="36"/>
        </w:rPr>
      </w:pPr>
      <w:r w:rsidRPr="002E73E8">
        <w:rPr>
          <w:rFonts w:ascii="Comic Sans MS" w:hAnsi="Comic Sans MS"/>
          <w:b/>
          <w:sz w:val="28"/>
          <w:szCs w:val="36"/>
        </w:rPr>
        <w:t xml:space="preserve">Taufstein und Taufbecken </w:t>
      </w:r>
    </w:p>
    <w:p w:rsidR="002E73E8" w:rsidRPr="00AD15E8" w:rsidRDefault="002E73E8" w:rsidP="00AD15E8">
      <w:pPr>
        <w:pStyle w:val="Listenabsatz"/>
        <w:numPr>
          <w:ilvl w:val="0"/>
          <w:numId w:val="2"/>
        </w:numPr>
        <w:rPr>
          <w:rFonts w:ascii="Comic Sans MS" w:hAnsi="Comic Sans MS"/>
          <w:sz w:val="28"/>
          <w:szCs w:val="36"/>
        </w:rPr>
      </w:pPr>
      <w:r w:rsidRPr="00AD15E8">
        <w:rPr>
          <w:rFonts w:ascii="Comic Sans MS" w:hAnsi="Comic Sans MS"/>
          <w:sz w:val="28"/>
          <w:szCs w:val="36"/>
        </w:rPr>
        <w:t xml:space="preserve">Warst du schon einmal bei einer Taufe dabei? Erzählt euch davon. </w:t>
      </w:r>
    </w:p>
    <w:p w:rsidR="002E73E8" w:rsidRDefault="002E73E8" w:rsidP="00AD15E8">
      <w:pPr>
        <w:pStyle w:val="Listenabsatz"/>
        <w:numPr>
          <w:ilvl w:val="0"/>
          <w:numId w:val="2"/>
        </w:numPr>
        <w:rPr>
          <w:rFonts w:ascii="Comic Sans MS" w:hAnsi="Comic Sans MS"/>
          <w:sz w:val="28"/>
          <w:szCs w:val="36"/>
        </w:rPr>
      </w:pPr>
      <w:r w:rsidRPr="00AD15E8">
        <w:rPr>
          <w:rFonts w:ascii="Comic Sans MS" w:hAnsi="Comic Sans MS"/>
          <w:sz w:val="28"/>
          <w:szCs w:val="36"/>
        </w:rPr>
        <w:t xml:space="preserve">Lest euch den Sachtext vor. </w:t>
      </w:r>
    </w:p>
    <w:p w:rsidR="00AD15E8" w:rsidRPr="00EE21AF" w:rsidRDefault="00AD15E8" w:rsidP="00EE21AF">
      <w:pPr>
        <w:pStyle w:val="Listenabsatz"/>
        <w:numPr>
          <w:ilvl w:val="0"/>
          <w:numId w:val="2"/>
        </w:numPr>
        <w:rPr>
          <w:rFonts w:ascii="Comic Sans MS" w:hAnsi="Comic Sans MS"/>
          <w:sz w:val="28"/>
          <w:szCs w:val="36"/>
        </w:rPr>
      </w:pPr>
      <w:r>
        <w:rPr>
          <w:rFonts w:ascii="Comic Sans MS" w:hAnsi="Comic Sans MS"/>
          <w:sz w:val="28"/>
          <w:szCs w:val="36"/>
        </w:rPr>
        <w:t>Die Taufe ist wie ein Versprechen. Warum?</w:t>
      </w:r>
    </w:p>
    <w:p w:rsidR="002E73E8" w:rsidRDefault="002E73E8" w:rsidP="00AD15E8">
      <w:pPr>
        <w:pStyle w:val="Listenabsatz"/>
        <w:numPr>
          <w:ilvl w:val="0"/>
          <w:numId w:val="2"/>
        </w:numPr>
        <w:rPr>
          <w:rFonts w:ascii="Comic Sans MS" w:hAnsi="Comic Sans MS"/>
          <w:sz w:val="28"/>
          <w:szCs w:val="36"/>
        </w:rPr>
      </w:pPr>
      <w:r w:rsidRPr="00AD15E8">
        <w:rPr>
          <w:rFonts w:ascii="Comic Sans MS" w:hAnsi="Comic Sans MS"/>
          <w:sz w:val="28"/>
          <w:szCs w:val="36"/>
        </w:rPr>
        <w:t xml:space="preserve">Schreibe in dein Heft: </w:t>
      </w:r>
    </w:p>
    <w:p w:rsidR="00EE21AF" w:rsidRDefault="00EE21AF" w:rsidP="00EE21AF">
      <w:pPr>
        <w:pStyle w:val="Listenabsatz"/>
        <w:ind w:left="360"/>
        <w:rPr>
          <w:rFonts w:ascii="Comic Sans MS" w:hAnsi="Comic Sans MS"/>
          <w:sz w:val="28"/>
          <w:szCs w:val="36"/>
        </w:rPr>
      </w:pPr>
    </w:p>
    <w:p w:rsidR="00AD15E8" w:rsidRDefault="00AD15E8" w:rsidP="00AD15E8">
      <w:pPr>
        <w:pStyle w:val="Listenabsatz"/>
        <w:pBdr>
          <w:top w:val="single" w:sz="4" w:space="1" w:color="auto"/>
          <w:left w:val="single" w:sz="4" w:space="4" w:color="auto"/>
          <w:bottom w:val="single" w:sz="4" w:space="1" w:color="auto"/>
          <w:right w:val="single" w:sz="4" w:space="4" w:color="auto"/>
        </w:pBdr>
        <w:ind w:left="0"/>
        <w:rPr>
          <w:rFonts w:ascii="Comic Sans MS" w:hAnsi="Comic Sans MS"/>
          <w:sz w:val="28"/>
          <w:szCs w:val="36"/>
        </w:rPr>
      </w:pPr>
      <w:r>
        <w:rPr>
          <w:rFonts w:ascii="Comic Sans MS" w:hAnsi="Comic Sans MS"/>
          <w:sz w:val="28"/>
          <w:szCs w:val="36"/>
        </w:rPr>
        <w:t>Taufe</w:t>
      </w:r>
    </w:p>
    <w:p w:rsidR="00AD15E8" w:rsidRDefault="00AD15E8" w:rsidP="00AD15E8">
      <w:pPr>
        <w:pStyle w:val="Listenabsatz"/>
        <w:pBdr>
          <w:top w:val="single" w:sz="4" w:space="1" w:color="auto"/>
          <w:left w:val="single" w:sz="4" w:space="4" w:color="auto"/>
          <w:bottom w:val="single" w:sz="4" w:space="1" w:color="auto"/>
          <w:right w:val="single" w:sz="4" w:space="4" w:color="auto"/>
        </w:pBdr>
        <w:ind w:left="0"/>
        <w:rPr>
          <w:rFonts w:ascii="Comic Sans MS" w:hAnsi="Comic Sans MS"/>
          <w:sz w:val="28"/>
          <w:szCs w:val="36"/>
        </w:rPr>
      </w:pPr>
      <w:r>
        <w:rPr>
          <w:rFonts w:ascii="Comic Sans MS" w:hAnsi="Comic Sans MS"/>
          <w:sz w:val="28"/>
          <w:szCs w:val="36"/>
        </w:rPr>
        <w:t xml:space="preserve">„Er wird dich wunderbar erhalten.“ ist ein Versprechen. Der Satz  verspricht dem Täufling ______________________________ </w:t>
      </w:r>
    </w:p>
    <w:p w:rsidR="00AD15E8" w:rsidRDefault="00AD15E8" w:rsidP="00AD15E8">
      <w:pPr>
        <w:pStyle w:val="Listenabsatz"/>
        <w:pBdr>
          <w:top w:val="single" w:sz="4" w:space="1" w:color="auto"/>
          <w:left w:val="single" w:sz="4" w:space="4" w:color="auto"/>
          <w:bottom w:val="single" w:sz="4" w:space="1" w:color="auto"/>
          <w:right w:val="single" w:sz="4" w:space="4" w:color="auto"/>
        </w:pBdr>
        <w:ind w:left="0"/>
        <w:rPr>
          <w:rFonts w:ascii="Comic Sans MS" w:hAnsi="Comic Sans MS"/>
          <w:sz w:val="28"/>
          <w:szCs w:val="36"/>
        </w:rPr>
      </w:pPr>
      <w:r>
        <w:rPr>
          <w:rFonts w:ascii="Comic Sans MS" w:hAnsi="Comic Sans MS"/>
          <w:sz w:val="28"/>
          <w:szCs w:val="36"/>
        </w:rPr>
        <w:t xml:space="preserve">_________________________________________________ </w:t>
      </w:r>
    </w:p>
    <w:p w:rsidR="008157D7" w:rsidRDefault="008157D7" w:rsidP="00AD15E8">
      <w:pPr>
        <w:rPr>
          <w:rFonts w:ascii="Comic Sans MS" w:hAnsi="Comic Sans MS"/>
          <w:b/>
          <w:sz w:val="36"/>
          <w:szCs w:val="36"/>
        </w:rPr>
      </w:pPr>
      <w:r>
        <w:rPr>
          <w:rFonts w:ascii="Comic Sans MS" w:hAnsi="Comic Sans MS"/>
          <w:b/>
          <w:sz w:val="36"/>
          <w:szCs w:val="36"/>
        </w:rPr>
        <w:br w:type="page"/>
      </w:r>
      <w:r>
        <w:rPr>
          <w:rFonts w:ascii="Comic Sans MS" w:hAnsi="Comic Sans MS"/>
          <w:b/>
          <w:noProof/>
          <w:sz w:val="36"/>
          <w:szCs w:val="36"/>
        </w:rPr>
        <w:lastRenderedPageBreak/>
        <w:drawing>
          <wp:inline distT="0" distB="0" distL="0" distR="0">
            <wp:extent cx="5760720" cy="4321712"/>
            <wp:effectExtent l="19050" t="0" r="0" b="0"/>
            <wp:docPr id="4" name="Bild 3" descr="D:\Kirchenraum\P10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rchenraum\P1000719.JPG"/>
                    <pic:cNvPicPr>
                      <a:picLocks noChangeAspect="1" noChangeArrowheads="1"/>
                    </pic:cNvPicPr>
                  </pic:nvPicPr>
                  <pic:blipFill>
                    <a:blip r:embed="rId8"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8157D7" w:rsidRDefault="008157D7" w:rsidP="008157D7">
      <w:pPr>
        <w:jc w:val="center"/>
        <w:rPr>
          <w:rFonts w:ascii="Comic Sans MS" w:hAnsi="Comic Sans MS"/>
          <w:b/>
          <w:sz w:val="36"/>
          <w:szCs w:val="36"/>
        </w:rPr>
      </w:pPr>
    </w:p>
    <w:p w:rsidR="002E73E8" w:rsidRPr="002E73E8" w:rsidRDefault="002E73E8" w:rsidP="002E73E8">
      <w:pPr>
        <w:spacing w:after="0"/>
        <w:rPr>
          <w:rFonts w:ascii="Comic Sans MS" w:hAnsi="Comic Sans MS"/>
          <w:b/>
          <w:sz w:val="28"/>
          <w:szCs w:val="36"/>
        </w:rPr>
      </w:pPr>
      <w:r w:rsidRPr="002E73E8">
        <w:rPr>
          <w:rFonts w:ascii="Comic Sans MS" w:hAnsi="Comic Sans MS"/>
          <w:b/>
          <w:sz w:val="28"/>
          <w:szCs w:val="36"/>
        </w:rPr>
        <w:t>Altar</w:t>
      </w:r>
    </w:p>
    <w:p w:rsidR="002E73E8" w:rsidRPr="002E73E8" w:rsidRDefault="002E73E8" w:rsidP="002E73E8">
      <w:pPr>
        <w:spacing w:after="0"/>
        <w:rPr>
          <w:rFonts w:ascii="Comic Sans MS" w:hAnsi="Comic Sans MS"/>
          <w:sz w:val="28"/>
          <w:szCs w:val="36"/>
        </w:rPr>
      </w:pPr>
    </w:p>
    <w:p w:rsidR="002E73E8" w:rsidRPr="002E73E8" w:rsidRDefault="002E73E8" w:rsidP="002E73E8">
      <w:pPr>
        <w:pStyle w:val="Listenabsatz"/>
        <w:numPr>
          <w:ilvl w:val="0"/>
          <w:numId w:val="1"/>
        </w:numPr>
        <w:spacing w:after="0"/>
        <w:rPr>
          <w:rFonts w:ascii="Comic Sans MS" w:hAnsi="Comic Sans MS"/>
          <w:sz w:val="28"/>
          <w:szCs w:val="36"/>
        </w:rPr>
      </w:pPr>
      <w:r w:rsidRPr="002E73E8">
        <w:rPr>
          <w:rFonts w:ascii="Comic Sans MS" w:hAnsi="Comic Sans MS"/>
          <w:sz w:val="28"/>
          <w:szCs w:val="36"/>
        </w:rPr>
        <w:t>Schau dir das Bild vom Altar genau an. Was liegt oder steht dort?</w:t>
      </w:r>
    </w:p>
    <w:p w:rsidR="002E73E8" w:rsidRPr="002E73E8" w:rsidRDefault="002E73E8" w:rsidP="002E73E8">
      <w:pPr>
        <w:pStyle w:val="Listenabsatz"/>
        <w:numPr>
          <w:ilvl w:val="0"/>
          <w:numId w:val="1"/>
        </w:numPr>
        <w:spacing w:after="0"/>
        <w:rPr>
          <w:rFonts w:ascii="Comic Sans MS" w:hAnsi="Comic Sans MS"/>
          <w:sz w:val="28"/>
          <w:szCs w:val="36"/>
        </w:rPr>
      </w:pPr>
      <w:r w:rsidRPr="002E73E8">
        <w:rPr>
          <w:rFonts w:ascii="Comic Sans MS" w:hAnsi="Comic Sans MS"/>
          <w:sz w:val="28"/>
          <w:szCs w:val="36"/>
        </w:rPr>
        <w:t xml:space="preserve">Gib deinem Partner oder deiner Partnerin das Bild. </w:t>
      </w:r>
    </w:p>
    <w:p w:rsidR="002E73E8" w:rsidRPr="002E73E8" w:rsidRDefault="00D403C4" w:rsidP="002E73E8">
      <w:pPr>
        <w:pStyle w:val="Listenabsatz"/>
        <w:numPr>
          <w:ilvl w:val="0"/>
          <w:numId w:val="1"/>
        </w:numPr>
        <w:spacing w:after="0"/>
        <w:rPr>
          <w:rFonts w:ascii="Comic Sans MS" w:hAnsi="Comic Sans MS"/>
          <w:sz w:val="28"/>
          <w:szCs w:val="36"/>
        </w:rPr>
      </w:pPr>
      <w:r>
        <w:rPr>
          <w:rFonts w:ascii="Comic Sans MS" w:hAnsi="Comic Sans MS"/>
          <w:sz w:val="28"/>
          <w:szCs w:val="36"/>
        </w:rPr>
        <w:t>Zähle mindestens 3</w:t>
      </w:r>
      <w:r w:rsidR="002E73E8" w:rsidRPr="002E73E8">
        <w:rPr>
          <w:rFonts w:ascii="Comic Sans MS" w:hAnsi="Comic Sans MS"/>
          <w:sz w:val="28"/>
          <w:szCs w:val="36"/>
        </w:rPr>
        <w:t xml:space="preserve"> Dinge auf, die du gesehen hast.</w:t>
      </w:r>
    </w:p>
    <w:p w:rsidR="002E73E8" w:rsidRDefault="002E73E8" w:rsidP="002E73E8">
      <w:pPr>
        <w:pStyle w:val="Listenabsatz"/>
        <w:numPr>
          <w:ilvl w:val="0"/>
          <w:numId w:val="1"/>
        </w:numPr>
        <w:tabs>
          <w:tab w:val="left" w:pos="6585"/>
        </w:tabs>
        <w:spacing w:after="0"/>
        <w:rPr>
          <w:rFonts w:ascii="Comic Sans MS" w:hAnsi="Comic Sans MS"/>
          <w:sz w:val="28"/>
          <w:szCs w:val="36"/>
        </w:rPr>
      </w:pPr>
      <w:r w:rsidRPr="002E73E8">
        <w:rPr>
          <w:rFonts w:ascii="Comic Sans MS" w:hAnsi="Comic Sans MS"/>
          <w:sz w:val="28"/>
          <w:szCs w:val="36"/>
        </w:rPr>
        <w:t>Wechselt. Wer weiß am meisten?</w:t>
      </w:r>
    </w:p>
    <w:p w:rsidR="002E73E8" w:rsidRPr="002E73E8" w:rsidRDefault="002E73E8" w:rsidP="002E73E8">
      <w:pPr>
        <w:pStyle w:val="Listenabsatz"/>
        <w:tabs>
          <w:tab w:val="left" w:pos="6585"/>
        </w:tabs>
        <w:spacing w:after="0"/>
        <w:ind w:left="360"/>
        <w:rPr>
          <w:rFonts w:ascii="Comic Sans MS" w:hAnsi="Comic Sans MS"/>
          <w:sz w:val="28"/>
          <w:szCs w:val="36"/>
        </w:rPr>
      </w:pPr>
    </w:p>
    <w:p w:rsidR="002E73E8" w:rsidRPr="002E73E8" w:rsidRDefault="002E73E8" w:rsidP="002E73E8">
      <w:pPr>
        <w:pStyle w:val="Listenabsatz"/>
        <w:numPr>
          <w:ilvl w:val="0"/>
          <w:numId w:val="1"/>
        </w:numPr>
        <w:tabs>
          <w:tab w:val="left" w:pos="6585"/>
        </w:tabs>
        <w:spacing w:after="0"/>
        <w:rPr>
          <w:rFonts w:ascii="Comic Sans MS" w:hAnsi="Comic Sans MS"/>
          <w:b/>
          <w:sz w:val="36"/>
          <w:szCs w:val="36"/>
        </w:rPr>
      </w:pPr>
      <w:r w:rsidRPr="002E73E8">
        <w:rPr>
          <w:rFonts w:ascii="Comic Sans MS" w:hAnsi="Comic Sans MS"/>
          <w:sz w:val="28"/>
          <w:szCs w:val="36"/>
        </w:rPr>
        <w:t>Schreibe in dein Heft:</w:t>
      </w:r>
    </w:p>
    <w:p w:rsidR="002E73E8" w:rsidRDefault="002E73E8" w:rsidP="002E73E8">
      <w:pPr>
        <w:pStyle w:val="Listenabsatz"/>
        <w:pBdr>
          <w:top w:val="single" w:sz="4" w:space="1" w:color="auto"/>
          <w:left w:val="single" w:sz="4" w:space="16" w:color="auto"/>
          <w:bottom w:val="single" w:sz="4" w:space="1" w:color="auto"/>
          <w:right w:val="single" w:sz="4" w:space="4" w:color="auto"/>
        </w:pBdr>
        <w:tabs>
          <w:tab w:val="left" w:pos="6585"/>
        </w:tabs>
        <w:spacing w:after="0"/>
        <w:ind w:left="360"/>
        <w:rPr>
          <w:rFonts w:ascii="Comic Sans MS" w:hAnsi="Comic Sans MS"/>
          <w:sz w:val="28"/>
          <w:szCs w:val="36"/>
        </w:rPr>
      </w:pPr>
      <w:r>
        <w:rPr>
          <w:rFonts w:ascii="Comic Sans MS" w:hAnsi="Comic Sans MS"/>
          <w:sz w:val="28"/>
          <w:szCs w:val="36"/>
        </w:rPr>
        <w:t>Der Altar</w:t>
      </w:r>
    </w:p>
    <w:p w:rsidR="002E73E8" w:rsidRDefault="002E73E8" w:rsidP="002E73E8">
      <w:pPr>
        <w:pStyle w:val="Listenabsatz"/>
        <w:pBdr>
          <w:top w:val="single" w:sz="4" w:space="1" w:color="auto"/>
          <w:left w:val="single" w:sz="4" w:space="16" w:color="auto"/>
          <w:bottom w:val="single" w:sz="4" w:space="1" w:color="auto"/>
          <w:right w:val="single" w:sz="4" w:space="4" w:color="auto"/>
        </w:pBdr>
        <w:tabs>
          <w:tab w:val="left" w:pos="6585"/>
        </w:tabs>
        <w:spacing w:after="0"/>
        <w:ind w:left="360"/>
        <w:rPr>
          <w:rFonts w:ascii="Comic Sans MS" w:hAnsi="Comic Sans MS"/>
          <w:sz w:val="28"/>
          <w:szCs w:val="36"/>
        </w:rPr>
      </w:pPr>
      <w:r>
        <w:rPr>
          <w:rFonts w:ascii="Comic Sans MS" w:hAnsi="Comic Sans MS"/>
          <w:sz w:val="28"/>
          <w:szCs w:val="36"/>
        </w:rPr>
        <w:t xml:space="preserve">Der Altar steht in der Kirche ganz vorne in der Mitte. Auf dem Altar sehe ich ___________________________________ </w:t>
      </w:r>
    </w:p>
    <w:p w:rsidR="002E73E8" w:rsidRDefault="002E73E8" w:rsidP="002E73E8">
      <w:pPr>
        <w:pStyle w:val="Listenabsatz"/>
        <w:pBdr>
          <w:top w:val="single" w:sz="4" w:space="1" w:color="auto"/>
          <w:left w:val="single" w:sz="4" w:space="16" w:color="auto"/>
          <w:bottom w:val="single" w:sz="4" w:space="1" w:color="auto"/>
          <w:right w:val="single" w:sz="4" w:space="4" w:color="auto"/>
        </w:pBdr>
        <w:tabs>
          <w:tab w:val="left" w:pos="6585"/>
        </w:tabs>
        <w:spacing w:after="0"/>
        <w:ind w:left="360"/>
        <w:rPr>
          <w:rFonts w:ascii="Comic Sans MS" w:hAnsi="Comic Sans MS"/>
          <w:sz w:val="28"/>
          <w:szCs w:val="36"/>
        </w:rPr>
      </w:pPr>
    </w:p>
    <w:p w:rsidR="002E73E8" w:rsidRPr="002E73E8" w:rsidRDefault="002E73E8" w:rsidP="002E73E8">
      <w:pPr>
        <w:pStyle w:val="Listenabsatz"/>
        <w:pBdr>
          <w:top w:val="single" w:sz="4" w:space="1" w:color="auto"/>
          <w:left w:val="single" w:sz="4" w:space="16" w:color="auto"/>
          <w:bottom w:val="single" w:sz="4" w:space="1" w:color="auto"/>
          <w:right w:val="single" w:sz="4" w:space="4" w:color="auto"/>
        </w:pBdr>
        <w:tabs>
          <w:tab w:val="left" w:pos="6585"/>
        </w:tabs>
        <w:spacing w:after="0"/>
        <w:ind w:left="360"/>
        <w:rPr>
          <w:rFonts w:ascii="Comic Sans MS" w:hAnsi="Comic Sans MS"/>
          <w:b/>
          <w:sz w:val="36"/>
          <w:szCs w:val="36"/>
        </w:rPr>
      </w:pPr>
      <w:r>
        <w:rPr>
          <w:rFonts w:ascii="Comic Sans MS" w:hAnsi="Comic Sans MS"/>
          <w:sz w:val="28"/>
          <w:szCs w:val="36"/>
        </w:rPr>
        <w:t>______________________________________________</w:t>
      </w:r>
      <w:r w:rsidRPr="002E73E8">
        <w:rPr>
          <w:rFonts w:ascii="Comic Sans MS" w:hAnsi="Comic Sans MS"/>
          <w:b/>
          <w:sz w:val="36"/>
          <w:szCs w:val="36"/>
        </w:rPr>
        <w:tab/>
      </w:r>
    </w:p>
    <w:p w:rsidR="008157D7" w:rsidRDefault="008157D7" w:rsidP="002E73E8">
      <w:pPr>
        <w:spacing w:after="0"/>
        <w:jc w:val="center"/>
        <w:rPr>
          <w:rFonts w:ascii="Comic Sans MS" w:hAnsi="Comic Sans MS"/>
          <w:b/>
          <w:sz w:val="36"/>
          <w:szCs w:val="36"/>
        </w:rPr>
      </w:pPr>
      <w:r>
        <w:rPr>
          <w:rFonts w:ascii="Comic Sans MS" w:hAnsi="Comic Sans MS"/>
          <w:b/>
          <w:noProof/>
          <w:sz w:val="36"/>
          <w:szCs w:val="36"/>
        </w:rPr>
        <w:lastRenderedPageBreak/>
        <w:drawing>
          <wp:inline distT="0" distB="0" distL="0" distR="0">
            <wp:extent cx="5760720" cy="4321712"/>
            <wp:effectExtent l="19050" t="0" r="0" b="0"/>
            <wp:docPr id="5" name="Bild 4" descr="D:\Kirchenraum\P10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rchenraum\P1000728.JPG"/>
                    <pic:cNvPicPr>
                      <a:picLocks noChangeAspect="1" noChangeArrowheads="1"/>
                    </pic:cNvPicPr>
                  </pic:nvPicPr>
                  <pic:blipFill>
                    <a:blip r:embed="rId9"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8157D7" w:rsidRDefault="008157D7" w:rsidP="002E73E8">
      <w:pPr>
        <w:spacing w:after="0"/>
        <w:jc w:val="center"/>
        <w:rPr>
          <w:rFonts w:ascii="Comic Sans MS" w:hAnsi="Comic Sans MS"/>
          <w:b/>
          <w:sz w:val="36"/>
          <w:szCs w:val="36"/>
        </w:rPr>
      </w:pPr>
    </w:p>
    <w:p w:rsidR="003D3B58" w:rsidRPr="00EE21AF" w:rsidRDefault="003D3B58" w:rsidP="003D3B58">
      <w:pPr>
        <w:spacing w:after="0"/>
        <w:rPr>
          <w:rFonts w:ascii="Comic Sans MS" w:hAnsi="Comic Sans MS"/>
          <w:b/>
          <w:sz w:val="28"/>
          <w:szCs w:val="28"/>
        </w:rPr>
      </w:pPr>
      <w:r w:rsidRPr="00EE21AF">
        <w:rPr>
          <w:rFonts w:ascii="Comic Sans MS" w:hAnsi="Comic Sans MS"/>
          <w:b/>
          <w:sz w:val="28"/>
          <w:szCs w:val="28"/>
        </w:rPr>
        <w:t>Bibel</w:t>
      </w:r>
    </w:p>
    <w:p w:rsidR="00EE21AF" w:rsidRDefault="00EE21AF" w:rsidP="003D3B58">
      <w:pPr>
        <w:spacing w:after="0"/>
        <w:rPr>
          <w:rFonts w:ascii="Comic Sans MS" w:hAnsi="Comic Sans MS"/>
          <w:sz w:val="28"/>
          <w:szCs w:val="28"/>
        </w:rPr>
      </w:pPr>
    </w:p>
    <w:p w:rsidR="003D3B58" w:rsidRPr="003D3B58" w:rsidRDefault="003D3B58" w:rsidP="003D3B58">
      <w:pPr>
        <w:spacing w:after="0"/>
        <w:rPr>
          <w:rFonts w:ascii="Comic Sans MS" w:hAnsi="Comic Sans MS"/>
          <w:sz w:val="28"/>
          <w:szCs w:val="28"/>
        </w:rPr>
      </w:pPr>
      <w:r w:rsidRPr="003D3B58">
        <w:rPr>
          <w:rFonts w:ascii="Comic Sans MS" w:hAnsi="Comic Sans MS"/>
          <w:sz w:val="28"/>
          <w:szCs w:val="28"/>
        </w:rPr>
        <w:t>Auf dem Altar liegt eine große Bibel, aus der während des Gottesdienstes vorgelesen wird.</w:t>
      </w:r>
    </w:p>
    <w:p w:rsidR="002259ED" w:rsidRDefault="002259ED" w:rsidP="003D3B58">
      <w:pPr>
        <w:spacing w:after="0"/>
        <w:rPr>
          <w:rFonts w:ascii="Comic Sans MS" w:hAnsi="Comic Sans MS"/>
          <w:sz w:val="28"/>
          <w:szCs w:val="28"/>
        </w:rPr>
      </w:pPr>
    </w:p>
    <w:p w:rsidR="003D3B58" w:rsidRPr="002259ED" w:rsidRDefault="003D3B58" w:rsidP="002259ED">
      <w:pPr>
        <w:pStyle w:val="Listenabsatz"/>
        <w:numPr>
          <w:ilvl w:val="0"/>
          <w:numId w:val="4"/>
        </w:numPr>
        <w:spacing w:after="0"/>
        <w:rPr>
          <w:rFonts w:ascii="Comic Sans MS" w:hAnsi="Comic Sans MS"/>
          <w:sz w:val="28"/>
          <w:szCs w:val="28"/>
        </w:rPr>
      </w:pPr>
      <w:r w:rsidRPr="002259ED">
        <w:rPr>
          <w:rFonts w:ascii="Comic Sans MS" w:hAnsi="Comic Sans MS"/>
          <w:sz w:val="28"/>
          <w:szCs w:val="28"/>
        </w:rPr>
        <w:t>Erzählt euch gegenseitig eine Geschichte</w:t>
      </w:r>
      <w:r w:rsidR="002259ED">
        <w:rPr>
          <w:rFonts w:ascii="Comic Sans MS" w:hAnsi="Comic Sans MS"/>
          <w:sz w:val="28"/>
          <w:szCs w:val="28"/>
        </w:rPr>
        <w:t xml:space="preserve"> aus der Bibel</w:t>
      </w:r>
      <w:r w:rsidRPr="002259ED">
        <w:rPr>
          <w:rFonts w:ascii="Comic Sans MS" w:hAnsi="Comic Sans MS"/>
          <w:sz w:val="28"/>
          <w:szCs w:val="28"/>
        </w:rPr>
        <w:t xml:space="preserve">. </w:t>
      </w:r>
    </w:p>
    <w:p w:rsidR="003D3B58" w:rsidRPr="002259ED" w:rsidRDefault="003D3B58" w:rsidP="002259ED">
      <w:pPr>
        <w:pStyle w:val="Listenabsatz"/>
        <w:numPr>
          <w:ilvl w:val="0"/>
          <w:numId w:val="4"/>
        </w:numPr>
        <w:spacing w:after="0"/>
        <w:rPr>
          <w:rFonts w:ascii="Comic Sans MS" w:hAnsi="Comic Sans MS"/>
          <w:sz w:val="28"/>
          <w:szCs w:val="28"/>
        </w:rPr>
      </w:pPr>
      <w:r w:rsidRPr="002259ED">
        <w:rPr>
          <w:rFonts w:ascii="Comic Sans MS" w:hAnsi="Comic Sans MS"/>
          <w:sz w:val="28"/>
          <w:szCs w:val="28"/>
        </w:rPr>
        <w:t xml:space="preserve">Schreibe in dein Heft: </w:t>
      </w:r>
    </w:p>
    <w:p w:rsidR="003D3B58" w:rsidRDefault="003D3B58" w:rsidP="003D3B58">
      <w:pPr>
        <w:spacing w:after="0"/>
        <w:rPr>
          <w:rFonts w:ascii="Comic Sans MS" w:hAnsi="Comic Sans MS"/>
          <w:sz w:val="28"/>
          <w:szCs w:val="28"/>
        </w:rPr>
      </w:pPr>
    </w:p>
    <w:p w:rsidR="003D3B58" w:rsidRDefault="003D3B58"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28"/>
        </w:rPr>
      </w:pPr>
      <w:r>
        <w:rPr>
          <w:rFonts w:ascii="Comic Sans MS" w:hAnsi="Comic Sans MS"/>
          <w:sz w:val="28"/>
          <w:szCs w:val="28"/>
        </w:rPr>
        <w:t>Die Bibel</w:t>
      </w:r>
    </w:p>
    <w:p w:rsidR="003D3B58" w:rsidRDefault="003D3B58"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28"/>
        </w:rPr>
      </w:pPr>
      <w:r>
        <w:rPr>
          <w:rFonts w:ascii="Comic Sans MS" w:hAnsi="Comic Sans MS"/>
          <w:sz w:val="28"/>
          <w:szCs w:val="28"/>
        </w:rPr>
        <w:t xml:space="preserve">In der Kirche mitten auf dem Altar liegt eine Bibel. Eine Geschichte aus der Bibel heißt ____________________________________ </w:t>
      </w:r>
    </w:p>
    <w:p w:rsidR="003D3B58" w:rsidRDefault="003D3B58"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28"/>
        </w:rPr>
      </w:pPr>
      <w:r>
        <w:rPr>
          <w:rFonts w:ascii="Comic Sans MS" w:hAnsi="Comic Sans MS"/>
          <w:sz w:val="28"/>
          <w:szCs w:val="28"/>
        </w:rPr>
        <w:t xml:space="preserve">Ich kenne noch andere Geschichten aus der Bibel: ____________ </w:t>
      </w:r>
    </w:p>
    <w:p w:rsidR="003D3B58" w:rsidRDefault="003D3B58"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28"/>
        </w:rPr>
      </w:pPr>
      <w:r>
        <w:rPr>
          <w:rFonts w:ascii="Comic Sans MS" w:hAnsi="Comic Sans MS"/>
          <w:sz w:val="28"/>
          <w:szCs w:val="28"/>
        </w:rPr>
        <w:t xml:space="preserve">__________________________________________________ </w:t>
      </w:r>
    </w:p>
    <w:p w:rsidR="003D3B58" w:rsidRDefault="003D3B58" w:rsidP="003D3B58">
      <w:pPr>
        <w:spacing w:after="0"/>
        <w:rPr>
          <w:rFonts w:ascii="Comic Sans MS" w:hAnsi="Comic Sans MS"/>
          <w:sz w:val="28"/>
          <w:szCs w:val="28"/>
        </w:rPr>
      </w:pPr>
      <w:r>
        <w:rPr>
          <w:rFonts w:ascii="Comic Sans MS" w:hAnsi="Comic Sans MS"/>
          <w:sz w:val="28"/>
          <w:szCs w:val="28"/>
        </w:rPr>
        <w:t xml:space="preserve"> </w:t>
      </w:r>
    </w:p>
    <w:p w:rsidR="003D3B58" w:rsidRPr="003D3B58" w:rsidRDefault="003D3B58" w:rsidP="003D3B58">
      <w:pPr>
        <w:spacing w:after="0"/>
        <w:rPr>
          <w:rFonts w:ascii="Comic Sans MS" w:hAnsi="Comic Sans MS"/>
          <w:sz w:val="28"/>
          <w:szCs w:val="28"/>
        </w:rPr>
      </w:pPr>
    </w:p>
    <w:p w:rsidR="008157D7" w:rsidRDefault="008157D7" w:rsidP="002E73E8">
      <w:pPr>
        <w:spacing w:after="0"/>
        <w:jc w:val="center"/>
        <w:rPr>
          <w:rFonts w:ascii="Comic Sans MS" w:hAnsi="Comic Sans MS"/>
          <w:b/>
          <w:sz w:val="36"/>
          <w:szCs w:val="36"/>
        </w:rPr>
      </w:pPr>
    </w:p>
    <w:p w:rsidR="008157D7" w:rsidRDefault="009675C2" w:rsidP="003D3B58">
      <w:pPr>
        <w:spacing w:after="0"/>
        <w:rPr>
          <w:rFonts w:ascii="Comic Sans MS" w:hAnsi="Comic Sans MS"/>
          <w:b/>
          <w:sz w:val="36"/>
          <w:szCs w:val="36"/>
        </w:rPr>
      </w:pPr>
      <w:r>
        <w:rPr>
          <w:rFonts w:ascii="Comic Sans MS" w:hAnsi="Comic Sans MS"/>
          <w:b/>
          <w:noProof/>
          <w:sz w:val="36"/>
          <w:szCs w:val="36"/>
        </w:rPr>
        <w:drawing>
          <wp:inline distT="0" distB="0" distL="0" distR="0">
            <wp:extent cx="5760720" cy="4321712"/>
            <wp:effectExtent l="19050" t="0" r="0" b="0"/>
            <wp:docPr id="6" name="Bild 5" descr="D:\Kirchenraum\P10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rchenraum\P1000764.JPG"/>
                    <pic:cNvPicPr>
                      <a:picLocks noChangeAspect="1" noChangeArrowheads="1"/>
                    </pic:cNvPicPr>
                  </pic:nvPicPr>
                  <pic:blipFill>
                    <a:blip r:embed="rId10"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3D3B58" w:rsidRDefault="003D3B58" w:rsidP="003D3B58">
      <w:pPr>
        <w:spacing w:after="0"/>
        <w:rPr>
          <w:rFonts w:ascii="Comic Sans MS" w:hAnsi="Comic Sans MS"/>
          <w:b/>
          <w:sz w:val="36"/>
          <w:szCs w:val="36"/>
        </w:rPr>
      </w:pPr>
    </w:p>
    <w:p w:rsidR="003D3B58" w:rsidRDefault="003D3B58" w:rsidP="003D3B58">
      <w:pPr>
        <w:spacing w:after="0"/>
        <w:rPr>
          <w:rFonts w:ascii="Comic Sans MS" w:hAnsi="Comic Sans MS"/>
          <w:b/>
          <w:sz w:val="36"/>
          <w:szCs w:val="36"/>
        </w:rPr>
      </w:pPr>
    </w:p>
    <w:p w:rsidR="003D3B58" w:rsidRPr="002259ED" w:rsidRDefault="003D3B58" w:rsidP="003D3B58">
      <w:pPr>
        <w:spacing w:after="0"/>
        <w:rPr>
          <w:rFonts w:ascii="Comic Sans MS" w:hAnsi="Comic Sans MS"/>
          <w:b/>
          <w:sz w:val="28"/>
          <w:szCs w:val="36"/>
        </w:rPr>
      </w:pPr>
      <w:r w:rsidRPr="002259ED">
        <w:rPr>
          <w:rFonts w:ascii="Comic Sans MS" w:hAnsi="Comic Sans MS"/>
          <w:b/>
          <w:sz w:val="28"/>
          <w:szCs w:val="36"/>
        </w:rPr>
        <w:t>Die Orgel</w:t>
      </w:r>
    </w:p>
    <w:p w:rsidR="003D3B58" w:rsidRPr="002259ED" w:rsidRDefault="003D3B58" w:rsidP="003D3B58">
      <w:pPr>
        <w:spacing w:after="0"/>
        <w:rPr>
          <w:rFonts w:ascii="Comic Sans MS" w:hAnsi="Comic Sans MS"/>
          <w:b/>
          <w:sz w:val="28"/>
          <w:szCs w:val="36"/>
        </w:rPr>
      </w:pPr>
    </w:p>
    <w:p w:rsidR="003D3B58" w:rsidRPr="002259ED" w:rsidRDefault="003D3B58" w:rsidP="002259ED">
      <w:pPr>
        <w:pStyle w:val="Listenabsatz"/>
        <w:numPr>
          <w:ilvl w:val="0"/>
          <w:numId w:val="6"/>
        </w:numPr>
        <w:spacing w:after="0"/>
        <w:rPr>
          <w:rFonts w:ascii="Comic Sans MS" w:hAnsi="Comic Sans MS"/>
          <w:sz w:val="28"/>
          <w:szCs w:val="36"/>
        </w:rPr>
      </w:pPr>
      <w:r w:rsidRPr="002259ED">
        <w:rPr>
          <w:rFonts w:ascii="Comic Sans MS" w:hAnsi="Comic Sans MS"/>
          <w:sz w:val="28"/>
          <w:szCs w:val="36"/>
        </w:rPr>
        <w:t xml:space="preserve">Hast du schon einmal Orgelmusik gehört? Schalte den DVD-Player ein und höre zu. </w:t>
      </w:r>
    </w:p>
    <w:p w:rsidR="00074863" w:rsidRPr="002259ED" w:rsidRDefault="00074863" w:rsidP="002259ED">
      <w:pPr>
        <w:pStyle w:val="Listenabsatz"/>
        <w:numPr>
          <w:ilvl w:val="0"/>
          <w:numId w:val="6"/>
        </w:numPr>
        <w:spacing w:after="0"/>
        <w:rPr>
          <w:rFonts w:ascii="Comic Sans MS" w:hAnsi="Comic Sans MS"/>
          <w:sz w:val="28"/>
          <w:szCs w:val="36"/>
        </w:rPr>
      </w:pPr>
      <w:r w:rsidRPr="002259ED">
        <w:rPr>
          <w:rFonts w:ascii="Comic Sans MS" w:hAnsi="Comic Sans MS"/>
          <w:sz w:val="28"/>
          <w:szCs w:val="36"/>
        </w:rPr>
        <w:t>Wer spielt bei euch in der Kirche Orgel?</w:t>
      </w:r>
    </w:p>
    <w:p w:rsidR="00074863" w:rsidRPr="002259ED" w:rsidRDefault="00074863" w:rsidP="002259ED">
      <w:pPr>
        <w:pStyle w:val="Listenabsatz"/>
        <w:numPr>
          <w:ilvl w:val="0"/>
          <w:numId w:val="6"/>
        </w:numPr>
        <w:spacing w:after="0"/>
        <w:rPr>
          <w:rFonts w:ascii="Comic Sans MS" w:hAnsi="Comic Sans MS"/>
          <w:sz w:val="28"/>
          <w:szCs w:val="36"/>
        </w:rPr>
      </w:pPr>
      <w:r w:rsidRPr="002259ED">
        <w:rPr>
          <w:rFonts w:ascii="Comic Sans MS" w:hAnsi="Comic Sans MS"/>
          <w:sz w:val="28"/>
          <w:szCs w:val="36"/>
        </w:rPr>
        <w:t>Schreibe in dein Heft:</w:t>
      </w:r>
    </w:p>
    <w:p w:rsidR="002259ED" w:rsidRDefault="002259ED" w:rsidP="003D3B58">
      <w:pPr>
        <w:spacing w:after="0"/>
        <w:rPr>
          <w:rFonts w:ascii="Comic Sans MS" w:hAnsi="Comic Sans MS"/>
          <w:sz w:val="28"/>
          <w:szCs w:val="36"/>
        </w:rPr>
      </w:pPr>
    </w:p>
    <w:p w:rsidR="00074863" w:rsidRPr="002259ED" w:rsidRDefault="00074863"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36"/>
        </w:rPr>
      </w:pPr>
      <w:r w:rsidRPr="002259ED">
        <w:rPr>
          <w:rFonts w:ascii="Comic Sans MS" w:hAnsi="Comic Sans MS"/>
          <w:sz w:val="28"/>
          <w:szCs w:val="36"/>
        </w:rPr>
        <w:t>Die Orgel</w:t>
      </w:r>
    </w:p>
    <w:p w:rsidR="00074863" w:rsidRPr="002259ED" w:rsidRDefault="00074863"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36"/>
        </w:rPr>
      </w:pPr>
      <w:r w:rsidRPr="002259ED">
        <w:rPr>
          <w:rFonts w:ascii="Comic Sans MS" w:hAnsi="Comic Sans MS"/>
          <w:sz w:val="28"/>
          <w:szCs w:val="36"/>
        </w:rPr>
        <w:t>Bei der Orgelmusik denke ich __________</w:t>
      </w:r>
      <w:r w:rsidR="002259ED">
        <w:rPr>
          <w:rFonts w:ascii="Comic Sans MS" w:hAnsi="Comic Sans MS"/>
          <w:sz w:val="28"/>
          <w:szCs w:val="36"/>
        </w:rPr>
        <w:t>__________</w:t>
      </w:r>
      <w:r w:rsidRPr="002259ED">
        <w:rPr>
          <w:rFonts w:ascii="Comic Sans MS" w:hAnsi="Comic Sans MS"/>
          <w:sz w:val="28"/>
          <w:szCs w:val="36"/>
        </w:rPr>
        <w:t xml:space="preserve">______ </w:t>
      </w:r>
    </w:p>
    <w:p w:rsidR="00074863" w:rsidRDefault="00074863"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36"/>
        </w:rPr>
      </w:pPr>
      <w:r w:rsidRPr="002259ED">
        <w:rPr>
          <w:rFonts w:ascii="Comic Sans MS" w:hAnsi="Comic Sans MS"/>
          <w:sz w:val="28"/>
          <w:szCs w:val="36"/>
        </w:rPr>
        <w:t>___________________________</w:t>
      </w:r>
      <w:r w:rsidR="002259ED">
        <w:rPr>
          <w:rFonts w:ascii="Comic Sans MS" w:hAnsi="Comic Sans MS"/>
          <w:sz w:val="28"/>
          <w:szCs w:val="36"/>
        </w:rPr>
        <w:t>________</w:t>
      </w:r>
      <w:r w:rsidRPr="002259ED">
        <w:rPr>
          <w:rFonts w:ascii="Comic Sans MS" w:hAnsi="Comic Sans MS"/>
          <w:sz w:val="28"/>
          <w:szCs w:val="36"/>
        </w:rPr>
        <w:t xml:space="preserve">_____________ </w:t>
      </w:r>
    </w:p>
    <w:p w:rsidR="002259ED" w:rsidRPr="002259ED" w:rsidRDefault="002259ED" w:rsidP="002259ED">
      <w:pPr>
        <w:pBdr>
          <w:top w:val="single" w:sz="4" w:space="1" w:color="auto"/>
          <w:left w:val="single" w:sz="4" w:space="4" w:color="auto"/>
          <w:bottom w:val="single" w:sz="4" w:space="1" w:color="auto"/>
          <w:right w:val="single" w:sz="4" w:space="4" w:color="auto"/>
        </w:pBdr>
        <w:spacing w:after="0"/>
        <w:rPr>
          <w:rFonts w:ascii="Comic Sans MS" w:hAnsi="Comic Sans MS"/>
          <w:sz w:val="28"/>
          <w:szCs w:val="36"/>
        </w:rPr>
      </w:pPr>
      <w:r>
        <w:rPr>
          <w:rFonts w:ascii="Comic Sans MS" w:hAnsi="Comic Sans MS"/>
          <w:sz w:val="28"/>
          <w:szCs w:val="36"/>
        </w:rPr>
        <w:t xml:space="preserve">Bei uns spielt _______________________________ die Orgel. </w:t>
      </w:r>
    </w:p>
    <w:p w:rsidR="009675C2" w:rsidRDefault="009675C2" w:rsidP="008157D7">
      <w:pPr>
        <w:jc w:val="center"/>
        <w:rPr>
          <w:rFonts w:ascii="Comic Sans MS" w:hAnsi="Comic Sans MS"/>
          <w:b/>
          <w:sz w:val="36"/>
          <w:szCs w:val="36"/>
        </w:rPr>
      </w:pPr>
      <w:r>
        <w:rPr>
          <w:rFonts w:ascii="Comic Sans MS" w:hAnsi="Comic Sans MS"/>
          <w:b/>
          <w:noProof/>
          <w:sz w:val="36"/>
          <w:szCs w:val="36"/>
        </w:rPr>
        <w:lastRenderedPageBreak/>
        <w:drawing>
          <wp:inline distT="0" distB="0" distL="0" distR="0">
            <wp:extent cx="4130207" cy="5505450"/>
            <wp:effectExtent l="19050" t="0" r="3643" b="0"/>
            <wp:docPr id="7" name="Bild 6" descr="D:\Kirchenraum\P10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rchenraum\P1000772.JPG"/>
                    <pic:cNvPicPr>
                      <a:picLocks noChangeAspect="1" noChangeArrowheads="1"/>
                    </pic:cNvPicPr>
                  </pic:nvPicPr>
                  <pic:blipFill>
                    <a:blip r:embed="rId11" cstate="print"/>
                    <a:srcRect/>
                    <a:stretch>
                      <a:fillRect/>
                    </a:stretch>
                  </pic:blipFill>
                  <pic:spPr bwMode="auto">
                    <a:xfrm>
                      <a:off x="0" y="0"/>
                      <a:ext cx="4131136" cy="5506689"/>
                    </a:xfrm>
                    <a:prstGeom prst="rect">
                      <a:avLst/>
                    </a:prstGeom>
                    <a:noFill/>
                    <a:ln w="9525">
                      <a:noFill/>
                      <a:miter lim="800000"/>
                      <a:headEnd/>
                      <a:tailEnd/>
                    </a:ln>
                  </pic:spPr>
                </pic:pic>
              </a:graphicData>
            </a:graphic>
          </wp:inline>
        </w:drawing>
      </w:r>
    </w:p>
    <w:p w:rsidR="009675C2" w:rsidRDefault="009675C2" w:rsidP="008157D7">
      <w:pPr>
        <w:jc w:val="center"/>
        <w:rPr>
          <w:rFonts w:ascii="Comic Sans MS" w:hAnsi="Comic Sans MS"/>
          <w:b/>
          <w:sz w:val="36"/>
          <w:szCs w:val="36"/>
        </w:rPr>
      </w:pPr>
    </w:p>
    <w:p w:rsidR="00074863" w:rsidRPr="00074863" w:rsidRDefault="00074863">
      <w:pPr>
        <w:rPr>
          <w:rFonts w:ascii="Comic Sans MS" w:hAnsi="Comic Sans MS"/>
          <w:b/>
          <w:sz w:val="28"/>
          <w:szCs w:val="36"/>
        </w:rPr>
      </w:pPr>
      <w:r w:rsidRPr="00074863">
        <w:rPr>
          <w:rFonts w:ascii="Comic Sans MS" w:hAnsi="Comic Sans MS"/>
          <w:b/>
          <w:sz w:val="28"/>
          <w:szCs w:val="36"/>
        </w:rPr>
        <w:t xml:space="preserve">Die Kirchentür </w:t>
      </w:r>
    </w:p>
    <w:p w:rsidR="00074863" w:rsidRPr="002259ED" w:rsidRDefault="00074863" w:rsidP="002259ED">
      <w:pPr>
        <w:pStyle w:val="Listenabsatz"/>
        <w:numPr>
          <w:ilvl w:val="0"/>
          <w:numId w:val="7"/>
        </w:numPr>
        <w:rPr>
          <w:rFonts w:ascii="Comic Sans MS" w:hAnsi="Comic Sans MS"/>
          <w:sz w:val="28"/>
          <w:szCs w:val="36"/>
        </w:rPr>
      </w:pPr>
      <w:r w:rsidRPr="002259ED">
        <w:rPr>
          <w:rFonts w:ascii="Comic Sans MS" w:hAnsi="Comic Sans MS"/>
          <w:sz w:val="28"/>
          <w:szCs w:val="36"/>
        </w:rPr>
        <w:t xml:space="preserve">In manchen Kirchen ist die Tür immer offen. Überlegt zusammen, warum. </w:t>
      </w:r>
    </w:p>
    <w:p w:rsidR="00074863" w:rsidRPr="002259ED" w:rsidRDefault="00074863" w:rsidP="002259ED">
      <w:pPr>
        <w:pStyle w:val="Listenabsatz"/>
        <w:numPr>
          <w:ilvl w:val="0"/>
          <w:numId w:val="7"/>
        </w:numPr>
        <w:rPr>
          <w:rFonts w:ascii="Comic Sans MS" w:hAnsi="Comic Sans MS"/>
          <w:sz w:val="28"/>
          <w:szCs w:val="36"/>
        </w:rPr>
      </w:pPr>
      <w:r w:rsidRPr="002259ED">
        <w:rPr>
          <w:rFonts w:ascii="Comic Sans MS" w:hAnsi="Comic Sans MS"/>
          <w:sz w:val="28"/>
          <w:szCs w:val="36"/>
        </w:rPr>
        <w:t xml:space="preserve">Schreibe in dein Heft: </w:t>
      </w:r>
    </w:p>
    <w:p w:rsidR="00074863" w:rsidRPr="002259ED" w:rsidRDefault="00074863"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Die Kirchentür</w:t>
      </w:r>
    </w:p>
    <w:p w:rsidR="009675C2" w:rsidRDefault="00074863" w:rsidP="002259ED">
      <w:pPr>
        <w:pBdr>
          <w:top w:val="single" w:sz="4" w:space="1" w:color="auto"/>
          <w:left w:val="single" w:sz="4" w:space="4" w:color="auto"/>
          <w:bottom w:val="single" w:sz="4" w:space="1" w:color="auto"/>
          <w:right w:val="single" w:sz="4" w:space="4" w:color="auto"/>
        </w:pBdr>
        <w:rPr>
          <w:rFonts w:ascii="Comic Sans MS" w:hAnsi="Comic Sans MS"/>
          <w:b/>
          <w:sz w:val="36"/>
          <w:szCs w:val="36"/>
        </w:rPr>
      </w:pPr>
      <w:r w:rsidRPr="002259ED">
        <w:rPr>
          <w:rFonts w:ascii="Comic Sans MS" w:hAnsi="Comic Sans MS"/>
          <w:sz w:val="28"/>
          <w:szCs w:val="36"/>
        </w:rPr>
        <w:t>Die Tür ist groß und schwer. Wenn sie offen ist, bedeutet das: ________________________</w:t>
      </w:r>
      <w:r w:rsidR="002259ED">
        <w:rPr>
          <w:rFonts w:ascii="Comic Sans MS" w:hAnsi="Comic Sans MS"/>
          <w:sz w:val="28"/>
          <w:szCs w:val="36"/>
        </w:rPr>
        <w:t>_______________________</w:t>
      </w:r>
      <w:r w:rsidRPr="002259ED">
        <w:rPr>
          <w:rFonts w:ascii="Comic Sans MS" w:hAnsi="Comic Sans MS"/>
          <w:sz w:val="28"/>
          <w:szCs w:val="36"/>
        </w:rPr>
        <w:t>___</w:t>
      </w:r>
      <w:r w:rsidRPr="00074863">
        <w:rPr>
          <w:rFonts w:ascii="Comic Sans MS" w:hAnsi="Comic Sans MS"/>
          <w:b/>
          <w:sz w:val="28"/>
          <w:szCs w:val="36"/>
        </w:rPr>
        <w:t xml:space="preserve"> </w:t>
      </w:r>
      <w:r w:rsidR="009675C2">
        <w:rPr>
          <w:rFonts w:ascii="Comic Sans MS" w:hAnsi="Comic Sans MS"/>
          <w:b/>
          <w:sz w:val="36"/>
          <w:szCs w:val="36"/>
        </w:rPr>
        <w:br w:type="page"/>
      </w:r>
    </w:p>
    <w:p w:rsidR="009675C2" w:rsidRDefault="009675C2" w:rsidP="008157D7">
      <w:pPr>
        <w:jc w:val="center"/>
        <w:rPr>
          <w:rFonts w:ascii="Comic Sans MS" w:hAnsi="Comic Sans MS"/>
          <w:b/>
          <w:sz w:val="36"/>
          <w:szCs w:val="36"/>
        </w:rPr>
      </w:pPr>
      <w:r>
        <w:rPr>
          <w:rFonts w:ascii="Comic Sans MS" w:hAnsi="Comic Sans MS"/>
          <w:b/>
          <w:noProof/>
          <w:sz w:val="36"/>
          <w:szCs w:val="36"/>
        </w:rPr>
        <w:lastRenderedPageBreak/>
        <w:drawing>
          <wp:inline distT="0" distB="0" distL="0" distR="0">
            <wp:extent cx="5760720" cy="4321712"/>
            <wp:effectExtent l="19050" t="0" r="0" b="0"/>
            <wp:docPr id="8" name="Bild 7" descr="D:\Kirchenraum\P10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irchenraum\P1000776.JPG"/>
                    <pic:cNvPicPr>
                      <a:picLocks noChangeAspect="1" noChangeArrowheads="1"/>
                    </pic:cNvPicPr>
                  </pic:nvPicPr>
                  <pic:blipFill>
                    <a:blip r:embed="rId12"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9675C2" w:rsidRDefault="009675C2" w:rsidP="008157D7">
      <w:pPr>
        <w:jc w:val="center"/>
        <w:rPr>
          <w:rFonts w:ascii="Comic Sans MS" w:hAnsi="Comic Sans MS"/>
          <w:b/>
          <w:sz w:val="36"/>
          <w:szCs w:val="36"/>
        </w:rPr>
      </w:pPr>
    </w:p>
    <w:p w:rsidR="009675C2" w:rsidRDefault="009675C2" w:rsidP="008157D7">
      <w:pPr>
        <w:jc w:val="center"/>
        <w:rPr>
          <w:rFonts w:ascii="Comic Sans MS" w:hAnsi="Comic Sans MS"/>
          <w:b/>
          <w:sz w:val="36"/>
          <w:szCs w:val="36"/>
        </w:rPr>
      </w:pPr>
    </w:p>
    <w:p w:rsidR="00074863" w:rsidRPr="00074863" w:rsidRDefault="00074863">
      <w:pPr>
        <w:rPr>
          <w:rFonts w:ascii="Comic Sans MS" w:hAnsi="Comic Sans MS"/>
          <w:b/>
          <w:sz w:val="28"/>
          <w:szCs w:val="36"/>
        </w:rPr>
      </w:pPr>
      <w:r w:rsidRPr="00074863">
        <w:rPr>
          <w:rFonts w:ascii="Comic Sans MS" w:hAnsi="Comic Sans MS"/>
          <w:b/>
          <w:sz w:val="28"/>
          <w:szCs w:val="36"/>
        </w:rPr>
        <w:t>Bänke</w:t>
      </w:r>
    </w:p>
    <w:p w:rsidR="00074863" w:rsidRPr="002259ED" w:rsidRDefault="00074863">
      <w:pPr>
        <w:rPr>
          <w:rFonts w:ascii="Comic Sans MS" w:hAnsi="Comic Sans MS"/>
          <w:sz w:val="28"/>
          <w:szCs w:val="36"/>
        </w:rPr>
      </w:pPr>
      <w:r w:rsidRPr="002259ED">
        <w:rPr>
          <w:rFonts w:ascii="Comic Sans MS" w:hAnsi="Comic Sans MS"/>
          <w:sz w:val="28"/>
          <w:szCs w:val="36"/>
        </w:rPr>
        <w:t xml:space="preserve">In Kirchen stehen oft Bänke, seltener auch Stühle. Die Bänke laden ein zu Stille, zum Beten, zum Hören und Singen. </w:t>
      </w:r>
    </w:p>
    <w:p w:rsidR="00074863" w:rsidRPr="002259ED" w:rsidRDefault="00074863" w:rsidP="002259ED">
      <w:pPr>
        <w:pStyle w:val="Listenabsatz"/>
        <w:numPr>
          <w:ilvl w:val="0"/>
          <w:numId w:val="8"/>
        </w:numPr>
        <w:rPr>
          <w:rFonts w:ascii="Comic Sans MS" w:hAnsi="Comic Sans MS"/>
          <w:sz w:val="28"/>
          <w:szCs w:val="36"/>
        </w:rPr>
      </w:pPr>
      <w:r w:rsidRPr="002259ED">
        <w:rPr>
          <w:rFonts w:ascii="Comic Sans MS" w:hAnsi="Comic Sans MS"/>
          <w:sz w:val="28"/>
          <w:szCs w:val="36"/>
        </w:rPr>
        <w:t xml:space="preserve">Schreibe in dein Heft: </w:t>
      </w:r>
    </w:p>
    <w:p w:rsidR="00074863" w:rsidRPr="002259ED" w:rsidRDefault="00074863"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Kirchenbänke</w:t>
      </w:r>
    </w:p>
    <w:p w:rsidR="00074863" w:rsidRPr="002259ED" w:rsidRDefault="00074863"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Hier ist ein Ort für Stille und Beten und Singen. Ein Gebet / Lied: ________________________________________</w:t>
      </w:r>
      <w:r w:rsidR="002259ED">
        <w:rPr>
          <w:rFonts w:ascii="Comic Sans MS" w:hAnsi="Comic Sans MS"/>
          <w:sz w:val="28"/>
          <w:szCs w:val="36"/>
        </w:rPr>
        <w:t>____</w:t>
      </w:r>
      <w:r w:rsidRPr="002259ED">
        <w:rPr>
          <w:rFonts w:ascii="Comic Sans MS" w:hAnsi="Comic Sans MS"/>
          <w:sz w:val="28"/>
          <w:szCs w:val="36"/>
        </w:rPr>
        <w:t xml:space="preserve">___ </w:t>
      </w:r>
    </w:p>
    <w:p w:rsidR="00074863" w:rsidRPr="002259ED" w:rsidRDefault="00074863"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 xml:space="preserve">_______________________________________________  </w:t>
      </w:r>
    </w:p>
    <w:p w:rsidR="009675C2" w:rsidRDefault="009675C2">
      <w:pPr>
        <w:rPr>
          <w:rFonts w:ascii="Comic Sans MS" w:hAnsi="Comic Sans MS"/>
          <w:b/>
          <w:sz w:val="36"/>
          <w:szCs w:val="36"/>
        </w:rPr>
      </w:pPr>
      <w:r>
        <w:rPr>
          <w:rFonts w:ascii="Comic Sans MS" w:hAnsi="Comic Sans MS"/>
          <w:b/>
          <w:sz w:val="36"/>
          <w:szCs w:val="36"/>
        </w:rPr>
        <w:br w:type="page"/>
      </w:r>
    </w:p>
    <w:p w:rsidR="00D81364" w:rsidRDefault="00C62E52" w:rsidP="00D81364">
      <w:pPr>
        <w:rPr>
          <w:rFonts w:ascii="Comic Sans MS" w:hAnsi="Comic Sans MS"/>
          <w:b/>
          <w:sz w:val="36"/>
          <w:szCs w:val="36"/>
        </w:rPr>
      </w:pPr>
      <w:r w:rsidRPr="00C62E52">
        <w:rPr>
          <w:rFonts w:ascii="Comic Sans MS" w:hAnsi="Comic Sans MS"/>
          <w:b/>
          <w:noProof/>
          <w:sz w:val="36"/>
          <w:szCs w:val="36"/>
        </w:rPr>
        <w:lastRenderedPageBreak/>
        <w:drawing>
          <wp:inline distT="0" distB="0" distL="0" distR="0">
            <wp:extent cx="2345893" cy="5724525"/>
            <wp:effectExtent l="19050" t="0" r="0" b="0"/>
            <wp:docPr id="10" name="Bild 8" descr="D:\Kirchenraum\P10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rchenraum\P1000723.JPG"/>
                    <pic:cNvPicPr>
                      <a:picLocks noChangeAspect="1" noChangeArrowheads="1"/>
                    </pic:cNvPicPr>
                  </pic:nvPicPr>
                  <pic:blipFill>
                    <a:blip r:embed="rId13" cstate="print"/>
                    <a:srcRect l="24234" t="3909" r="16156" b="6701"/>
                    <a:stretch>
                      <a:fillRect/>
                    </a:stretch>
                  </pic:blipFill>
                  <pic:spPr bwMode="auto">
                    <a:xfrm>
                      <a:off x="0" y="0"/>
                      <a:ext cx="2345893" cy="5724525"/>
                    </a:xfrm>
                    <a:prstGeom prst="rect">
                      <a:avLst/>
                    </a:prstGeom>
                    <a:noFill/>
                    <a:ln w="9525">
                      <a:noFill/>
                      <a:miter lim="800000"/>
                      <a:headEnd/>
                      <a:tailEnd/>
                    </a:ln>
                  </pic:spPr>
                </pic:pic>
              </a:graphicData>
            </a:graphic>
          </wp:inline>
        </w:drawing>
      </w:r>
      <w:r w:rsidR="00D81364" w:rsidRPr="00D81364">
        <w:rPr>
          <w:rFonts w:ascii="Comic Sans MS" w:hAnsi="Comic Sans MS"/>
          <w:b/>
          <w:noProof/>
          <w:sz w:val="36"/>
          <w:szCs w:val="36"/>
        </w:rPr>
        <w:drawing>
          <wp:inline distT="0" distB="0" distL="0" distR="0">
            <wp:extent cx="3244142" cy="4324350"/>
            <wp:effectExtent l="19050" t="0" r="0" b="0"/>
            <wp:docPr id="11" name="Bild 1" descr="D:\Kirchenraum\P10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rchenraum\P1000724.JPG"/>
                    <pic:cNvPicPr>
                      <a:picLocks noChangeAspect="1" noChangeArrowheads="1"/>
                    </pic:cNvPicPr>
                  </pic:nvPicPr>
                  <pic:blipFill>
                    <a:blip r:embed="rId14" cstate="print"/>
                    <a:srcRect/>
                    <a:stretch>
                      <a:fillRect/>
                    </a:stretch>
                  </pic:blipFill>
                  <pic:spPr bwMode="auto">
                    <a:xfrm>
                      <a:off x="0" y="0"/>
                      <a:ext cx="3247547" cy="4328888"/>
                    </a:xfrm>
                    <a:prstGeom prst="rect">
                      <a:avLst/>
                    </a:prstGeom>
                    <a:noFill/>
                    <a:ln w="9525">
                      <a:noFill/>
                      <a:miter lim="800000"/>
                      <a:headEnd/>
                      <a:tailEnd/>
                    </a:ln>
                  </pic:spPr>
                </pic:pic>
              </a:graphicData>
            </a:graphic>
          </wp:inline>
        </w:drawing>
      </w:r>
    </w:p>
    <w:p w:rsidR="00D81364" w:rsidRPr="002259ED" w:rsidRDefault="00D81364">
      <w:pPr>
        <w:rPr>
          <w:rFonts w:ascii="Comic Sans MS" w:hAnsi="Comic Sans MS"/>
          <w:b/>
          <w:sz w:val="28"/>
          <w:szCs w:val="36"/>
        </w:rPr>
      </w:pPr>
      <w:r w:rsidRPr="002259ED">
        <w:rPr>
          <w:rFonts w:ascii="Comic Sans MS" w:hAnsi="Comic Sans MS"/>
          <w:b/>
          <w:sz w:val="28"/>
          <w:szCs w:val="36"/>
        </w:rPr>
        <w:t>Kirchenfenster</w:t>
      </w:r>
    </w:p>
    <w:p w:rsidR="00D81364" w:rsidRPr="002259ED" w:rsidRDefault="00D81364" w:rsidP="002259ED">
      <w:pPr>
        <w:pStyle w:val="Listenabsatz"/>
        <w:numPr>
          <w:ilvl w:val="0"/>
          <w:numId w:val="8"/>
        </w:numPr>
        <w:rPr>
          <w:rFonts w:ascii="Comic Sans MS" w:hAnsi="Comic Sans MS"/>
          <w:sz w:val="28"/>
          <w:szCs w:val="36"/>
        </w:rPr>
      </w:pPr>
      <w:r w:rsidRPr="002259ED">
        <w:rPr>
          <w:rFonts w:ascii="Comic Sans MS" w:hAnsi="Comic Sans MS"/>
          <w:sz w:val="28"/>
          <w:szCs w:val="36"/>
        </w:rPr>
        <w:t>Schaut euch das ganze Fenster und den Ausschnitt genau an. Was erzählt dieses Kirchenfenster?</w:t>
      </w:r>
    </w:p>
    <w:p w:rsidR="00D81364" w:rsidRPr="002259ED" w:rsidRDefault="00D81364" w:rsidP="002259ED">
      <w:pPr>
        <w:pStyle w:val="Listenabsatz"/>
        <w:numPr>
          <w:ilvl w:val="0"/>
          <w:numId w:val="8"/>
        </w:numPr>
        <w:rPr>
          <w:rFonts w:ascii="Comic Sans MS" w:hAnsi="Comic Sans MS"/>
          <w:sz w:val="28"/>
          <w:szCs w:val="36"/>
        </w:rPr>
      </w:pPr>
      <w:r w:rsidRPr="002259ED">
        <w:rPr>
          <w:rFonts w:ascii="Comic Sans MS" w:hAnsi="Comic Sans MS"/>
          <w:sz w:val="28"/>
          <w:szCs w:val="36"/>
        </w:rPr>
        <w:t xml:space="preserve">Schreibe in dein Heft: </w:t>
      </w:r>
    </w:p>
    <w:p w:rsid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D81364">
        <w:rPr>
          <w:rFonts w:ascii="Comic Sans MS" w:hAnsi="Comic Sans MS"/>
          <w:sz w:val="28"/>
          <w:szCs w:val="36"/>
        </w:rPr>
        <w:t>Das Kirchenfenster</w:t>
      </w:r>
    </w:p>
    <w:p w:rsid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Pr>
          <w:rFonts w:ascii="Comic Sans MS" w:hAnsi="Comic Sans MS"/>
          <w:sz w:val="28"/>
          <w:szCs w:val="36"/>
        </w:rPr>
        <w:t xml:space="preserve">Dieses bunte Kirchenfenster erzählt _____________________ </w:t>
      </w:r>
    </w:p>
    <w:p w:rsidR="00D81364" w:rsidRP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Pr>
          <w:rFonts w:ascii="Comic Sans MS" w:hAnsi="Comic Sans MS"/>
          <w:sz w:val="28"/>
          <w:szCs w:val="36"/>
        </w:rPr>
        <w:t xml:space="preserve">_________________________________________________ </w:t>
      </w:r>
    </w:p>
    <w:p w:rsidR="00D81364" w:rsidRDefault="00D81364" w:rsidP="00D81364">
      <w:pPr>
        <w:jc w:val="center"/>
        <w:rPr>
          <w:rFonts w:ascii="Comic Sans MS" w:hAnsi="Comic Sans MS"/>
          <w:b/>
          <w:sz w:val="36"/>
          <w:szCs w:val="36"/>
        </w:rPr>
      </w:pPr>
      <w:r>
        <w:rPr>
          <w:rFonts w:ascii="Comic Sans MS" w:hAnsi="Comic Sans MS"/>
          <w:b/>
          <w:noProof/>
          <w:sz w:val="36"/>
          <w:szCs w:val="36"/>
        </w:rPr>
        <w:lastRenderedPageBreak/>
        <w:drawing>
          <wp:inline distT="0" distB="0" distL="0" distR="0">
            <wp:extent cx="3437076" cy="4581525"/>
            <wp:effectExtent l="19050" t="0" r="0" b="0"/>
            <wp:docPr id="12" name="Bild 2" descr="D:\Kirchenraum\P10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rchenraum\P1000725.JPG"/>
                    <pic:cNvPicPr>
                      <a:picLocks noChangeAspect="1" noChangeArrowheads="1"/>
                    </pic:cNvPicPr>
                  </pic:nvPicPr>
                  <pic:blipFill>
                    <a:blip r:embed="rId15" cstate="print"/>
                    <a:srcRect/>
                    <a:stretch>
                      <a:fillRect/>
                    </a:stretch>
                  </pic:blipFill>
                  <pic:spPr bwMode="auto">
                    <a:xfrm>
                      <a:off x="0" y="0"/>
                      <a:ext cx="3437849" cy="4582556"/>
                    </a:xfrm>
                    <a:prstGeom prst="rect">
                      <a:avLst/>
                    </a:prstGeom>
                    <a:noFill/>
                    <a:ln w="9525">
                      <a:noFill/>
                      <a:miter lim="800000"/>
                      <a:headEnd/>
                      <a:tailEnd/>
                    </a:ln>
                  </pic:spPr>
                </pic:pic>
              </a:graphicData>
            </a:graphic>
          </wp:inline>
        </w:drawing>
      </w:r>
    </w:p>
    <w:p w:rsidR="00D81364" w:rsidRDefault="00D81364" w:rsidP="00D81364">
      <w:pPr>
        <w:jc w:val="center"/>
        <w:rPr>
          <w:rFonts w:ascii="Comic Sans MS" w:hAnsi="Comic Sans MS"/>
          <w:b/>
          <w:sz w:val="36"/>
          <w:szCs w:val="36"/>
        </w:rPr>
      </w:pPr>
    </w:p>
    <w:p w:rsidR="00D81364" w:rsidRPr="002259ED" w:rsidRDefault="00D81364" w:rsidP="00D81364">
      <w:pPr>
        <w:rPr>
          <w:rFonts w:ascii="Comic Sans MS" w:hAnsi="Comic Sans MS"/>
          <w:b/>
          <w:sz w:val="28"/>
          <w:szCs w:val="36"/>
        </w:rPr>
      </w:pPr>
      <w:r w:rsidRPr="002259ED">
        <w:rPr>
          <w:rFonts w:ascii="Comic Sans MS" w:hAnsi="Comic Sans MS"/>
          <w:b/>
          <w:sz w:val="28"/>
          <w:szCs w:val="36"/>
        </w:rPr>
        <w:t>Die Kanzel</w:t>
      </w:r>
    </w:p>
    <w:p w:rsidR="002259ED" w:rsidRPr="002259ED" w:rsidRDefault="002259ED" w:rsidP="002259ED">
      <w:pPr>
        <w:pStyle w:val="Listenabsatz"/>
        <w:numPr>
          <w:ilvl w:val="0"/>
          <w:numId w:val="9"/>
        </w:numPr>
        <w:rPr>
          <w:rFonts w:ascii="Comic Sans MS" w:hAnsi="Comic Sans MS"/>
          <w:sz w:val="28"/>
          <w:szCs w:val="36"/>
        </w:rPr>
      </w:pPr>
      <w:r w:rsidRPr="002259ED">
        <w:rPr>
          <w:rFonts w:ascii="Comic Sans MS" w:hAnsi="Comic Sans MS"/>
          <w:sz w:val="28"/>
          <w:szCs w:val="36"/>
        </w:rPr>
        <w:t xml:space="preserve">Wer geht im Gottesdienst auf die Kanzel? </w:t>
      </w:r>
    </w:p>
    <w:p w:rsidR="00D81364" w:rsidRPr="002259ED" w:rsidRDefault="00D81364" w:rsidP="002259ED">
      <w:pPr>
        <w:pStyle w:val="Listenabsatz"/>
        <w:numPr>
          <w:ilvl w:val="0"/>
          <w:numId w:val="9"/>
        </w:numPr>
        <w:rPr>
          <w:rFonts w:ascii="Comic Sans MS" w:hAnsi="Comic Sans MS"/>
          <w:sz w:val="28"/>
          <w:szCs w:val="36"/>
        </w:rPr>
      </w:pPr>
      <w:r w:rsidRPr="002259ED">
        <w:rPr>
          <w:rFonts w:ascii="Comic Sans MS" w:hAnsi="Comic Sans MS"/>
          <w:sz w:val="28"/>
          <w:szCs w:val="36"/>
        </w:rPr>
        <w:t>Warum?</w:t>
      </w:r>
    </w:p>
    <w:p w:rsidR="00D81364" w:rsidRPr="002259ED" w:rsidRDefault="00D81364" w:rsidP="002259ED">
      <w:pPr>
        <w:pStyle w:val="Listenabsatz"/>
        <w:numPr>
          <w:ilvl w:val="0"/>
          <w:numId w:val="9"/>
        </w:numPr>
        <w:rPr>
          <w:rFonts w:ascii="Comic Sans MS" w:hAnsi="Comic Sans MS"/>
          <w:sz w:val="28"/>
          <w:szCs w:val="36"/>
        </w:rPr>
      </w:pPr>
      <w:r w:rsidRPr="002259ED">
        <w:rPr>
          <w:rFonts w:ascii="Comic Sans MS" w:hAnsi="Comic Sans MS"/>
          <w:sz w:val="28"/>
          <w:szCs w:val="36"/>
        </w:rPr>
        <w:t>Was tut die Person von dort oben?</w:t>
      </w:r>
    </w:p>
    <w:p w:rsidR="00D81364" w:rsidRDefault="00D81364" w:rsidP="002259ED">
      <w:pPr>
        <w:pStyle w:val="Listenabsatz"/>
        <w:numPr>
          <w:ilvl w:val="0"/>
          <w:numId w:val="9"/>
        </w:numPr>
        <w:rPr>
          <w:rFonts w:ascii="Comic Sans MS" w:hAnsi="Comic Sans MS"/>
          <w:b/>
          <w:sz w:val="28"/>
          <w:szCs w:val="36"/>
        </w:rPr>
      </w:pPr>
      <w:r w:rsidRPr="002259ED">
        <w:rPr>
          <w:rFonts w:ascii="Comic Sans MS" w:hAnsi="Comic Sans MS"/>
          <w:sz w:val="28"/>
          <w:szCs w:val="36"/>
        </w:rPr>
        <w:t>Schreibe in dein Heft:</w:t>
      </w:r>
      <w:r w:rsidRPr="002259ED">
        <w:rPr>
          <w:rFonts w:ascii="Comic Sans MS" w:hAnsi="Comic Sans MS"/>
          <w:b/>
          <w:sz w:val="28"/>
          <w:szCs w:val="36"/>
        </w:rPr>
        <w:t xml:space="preserve"> </w:t>
      </w:r>
    </w:p>
    <w:p w:rsidR="002259ED" w:rsidRPr="002259ED" w:rsidRDefault="002259ED" w:rsidP="002259ED">
      <w:pPr>
        <w:pStyle w:val="Listenabsatz"/>
        <w:ind w:left="360"/>
        <w:rPr>
          <w:rFonts w:ascii="Comic Sans MS" w:hAnsi="Comic Sans MS"/>
          <w:b/>
          <w:sz w:val="28"/>
          <w:szCs w:val="36"/>
        </w:rPr>
      </w:pPr>
    </w:p>
    <w:p w:rsidR="00D81364" w:rsidRP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D81364">
        <w:rPr>
          <w:rFonts w:ascii="Comic Sans MS" w:hAnsi="Comic Sans MS"/>
          <w:sz w:val="28"/>
          <w:szCs w:val="36"/>
        </w:rPr>
        <w:t>Die Kanzel</w:t>
      </w:r>
    </w:p>
    <w:p w:rsidR="00D81364" w:rsidRP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D81364">
        <w:rPr>
          <w:rFonts w:ascii="Comic Sans MS" w:hAnsi="Comic Sans MS"/>
          <w:sz w:val="28"/>
          <w:szCs w:val="36"/>
        </w:rPr>
        <w:t>Von dort oben spricht ______________________</w:t>
      </w:r>
      <w:r w:rsidR="002259ED">
        <w:rPr>
          <w:rFonts w:ascii="Comic Sans MS" w:hAnsi="Comic Sans MS"/>
          <w:sz w:val="28"/>
          <w:szCs w:val="36"/>
        </w:rPr>
        <w:t>_____</w:t>
      </w:r>
      <w:r w:rsidRPr="00D81364">
        <w:rPr>
          <w:rFonts w:ascii="Comic Sans MS" w:hAnsi="Comic Sans MS"/>
          <w:sz w:val="28"/>
          <w:szCs w:val="36"/>
        </w:rPr>
        <w:t xml:space="preserve">_____ </w:t>
      </w:r>
    </w:p>
    <w:p w:rsidR="00D81364" w:rsidRDefault="00D81364" w:rsidP="002259ED">
      <w:pPr>
        <w:pBdr>
          <w:top w:val="single" w:sz="4" w:space="1" w:color="auto"/>
          <w:left w:val="single" w:sz="4" w:space="4" w:color="auto"/>
          <w:bottom w:val="single" w:sz="4" w:space="1" w:color="auto"/>
          <w:right w:val="single" w:sz="4" w:space="4" w:color="auto"/>
        </w:pBdr>
        <w:rPr>
          <w:rFonts w:ascii="Comic Sans MS" w:hAnsi="Comic Sans MS"/>
          <w:b/>
          <w:sz w:val="36"/>
          <w:szCs w:val="36"/>
        </w:rPr>
      </w:pPr>
      <w:r w:rsidRPr="00D81364">
        <w:rPr>
          <w:rFonts w:ascii="Comic Sans MS" w:hAnsi="Comic Sans MS"/>
          <w:sz w:val="28"/>
          <w:szCs w:val="36"/>
        </w:rPr>
        <w:t>über einen Text aus der Bibel. Das nennt man _______</w:t>
      </w:r>
      <w:r w:rsidR="002259ED">
        <w:rPr>
          <w:rFonts w:ascii="Comic Sans MS" w:hAnsi="Comic Sans MS"/>
          <w:sz w:val="28"/>
          <w:szCs w:val="36"/>
        </w:rPr>
        <w:t>______</w:t>
      </w:r>
      <w:r w:rsidRPr="00D81364">
        <w:rPr>
          <w:rFonts w:ascii="Comic Sans MS" w:hAnsi="Comic Sans MS"/>
          <w:sz w:val="28"/>
          <w:szCs w:val="36"/>
        </w:rPr>
        <w:t>__</w:t>
      </w:r>
      <w:r>
        <w:rPr>
          <w:rFonts w:ascii="Comic Sans MS" w:hAnsi="Comic Sans MS"/>
          <w:b/>
          <w:sz w:val="28"/>
          <w:szCs w:val="36"/>
        </w:rPr>
        <w:t xml:space="preserve"> </w:t>
      </w:r>
      <w:r>
        <w:rPr>
          <w:rFonts w:ascii="Comic Sans MS" w:hAnsi="Comic Sans MS"/>
          <w:b/>
          <w:sz w:val="36"/>
          <w:szCs w:val="36"/>
        </w:rPr>
        <w:br w:type="page"/>
      </w:r>
    </w:p>
    <w:p w:rsidR="009675C2" w:rsidRDefault="00EE21AF" w:rsidP="008157D7">
      <w:pPr>
        <w:jc w:val="center"/>
        <w:rPr>
          <w:rFonts w:ascii="Comic Sans MS" w:hAnsi="Comic Sans MS"/>
          <w:b/>
          <w:sz w:val="36"/>
          <w:szCs w:val="36"/>
        </w:rPr>
      </w:pPr>
      <w:r>
        <w:rPr>
          <w:rFonts w:ascii="Comic Sans MS" w:hAnsi="Comic Sans MS"/>
          <w:b/>
          <w:noProof/>
          <w:sz w:val="36"/>
          <w:szCs w:val="36"/>
        </w:rPr>
        <w:lastRenderedPageBreak/>
        <w:drawing>
          <wp:inline distT="0" distB="0" distL="0" distR="0">
            <wp:extent cx="5760720" cy="4321712"/>
            <wp:effectExtent l="19050" t="0" r="0" b="0"/>
            <wp:docPr id="13" name="Bild 3" descr="D:\Kirchenraum\P100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rchenraum\P1000774.JPG"/>
                    <pic:cNvPicPr>
                      <a:picLocks noChangeAspect="1" noChangeArrowheads="1"/>
                    </pic:cNvPicPr>
                  </pic:nvPicPr>
                  <pic:blipFill>
                    <a:blip r:embed="rId16" cstate="print"/>
                    <a:srcRect/>
                    <a:stretch>
                      <a:fillRect/>
                    </a:stretch>
                  </pic:blipFill>
                  <pic:spPr bwMode="auto">
                    <a:xfrm>
                      <a:off x="0" y="0"/>
                      <a:ext cx="5760720" cy="4321712"/>
                    </a:xfrm>
                    <a:prstGeom prst="rect">
                      <a:avLst/>
                    </a:prstGeom>
                    <a:noFill/>
                    <a:ln w="9525">
                      <a:noFill/>
                      <a:miter lim="800000"/>
                      <a:headEnd/>
                      <a:tailEnd/>
                    </a:ln>
                  </pic:spPr>
                </pic:pic>
              </a:graphicData>
            </a:graphic>
          </wp:inline>
        </w:drawing>
      </w:r>
    </w:p>
    <w:p w:rsidR="00EE21AF" w:rsidRDefault="00EE21AF" w:rsidP="008157D7">
      <w:pPr>
        <w:jc w:val="center"/>
        <w:rPr>
          <w:rFonts w:ascii="Comic Sans MS" w:hAnsi="Comic Sans MS"/>
          <w:b/>
          <w:sz w:val="36"/>
          <w:szCs w:val="36"/>
        </w:rPr>
      </w:pPr>
    </w:p>
    <w:p w:rsidR="002259ED" w:rsidRDefault="002259ED" w:rsidP="008157D7">
      <w:pPr>
        <w:jc w:val="center"/>
        <w:rPr>
          <w:rFonts w:ascii="Comic Sans MS" w:hAnsi="Comic Sans MS"/>
          <w:b/>
          <w:sz w:val="36"/>
          <w:szCs w:val="36"/>
        </w:rPr>
      </w:pPr>
    </w:p>
    <w:p w:rsidR="00EE21AF" w:rsidRPr="002259ED" w:rsidRDefault="00EE21AF" w:rsidP="002259ED">
      <w:pPr>
        <w:rPr>
          <w:rFonts w:ascii="Comic Sans MS" w:hAnsi="Comic Sans MS"/>
          <w:b/>
          <w:sz w:val="28"/>
          <w:szCs w:val="36"/>
        </w:rPr>
      </w:pPr>
      <w:r w:rsidRPr="002259ED">
        <w:rPr>
          <w:rFonts w:ascii="Comic Sans MS" w:hAnsi="Comic Sans MS"/>
          <w:b/>
          <w:sz w:val="28"/>
          <w:szCs w:val="36"/>
        </w:rPr>
        <w:t>Das Abendmahl</w:t>
      </w:r>
    </w:p>
    <w:p w:rsidR="00EE21AF" w:rsidRPr="002259ED" w:rsidRDefault="00EE21AF" w:rsidP="002259ED">
      <w:pPr>
        <w:pStyle w:val="Listenabsatz"/>
        <w:numPr>
          <w:ilvl w:val="0"/>
          <w:numId w:val="10"/>
        </w:numPr>
        <w:rPr>
          <w:rFonts w:ascii="Comic Sans MS" w:hAnsi="Comic Sans MS"/>
          <w:sz w:val="28"/>
          <w:szCs w:val="36"/>
        </w:rPr>
      </w:pPr>
      <w:r w:rsidRPr="002259ED">
        <w:rPr>
          <w:rFonts w:ascii="Comic Sans MS" w:hAnsi="Comic Sans MS"/>
          <w:sz w:val="28"/>
          <w:szCs w:val="36"/>
        </w:rPr>
        <w:t xml:space="preserve">Lies den Sachtext. </w:t>
      </w:r>
    </w:p>
    <w:p w:rsidR="002259ED" w:rsidRDefault="00EE21AF" w:rsidP="002259ED">
      <w:pPr>
        <w:pStyle w:val="Listenabsatz"/>
        <w:numPr>
          <w:ilvl w:val="0"/>
          <w:numId w:val="10"/>
        </w:numPr>
        <w:rPr>
          <w:rFonts w:ascii="Comic Sans MS" w:hAnsi="Comic Sans MS"/>
          <w:sz w:val="28"/>
          <w:szCs w:val="36"/>
        </w:rPr>
      </w:pPr>
      <w:r w:rsidRPr="002259ED">
        <w:rPr>
          <w:rFonts w:ascii="Comic Sans MS" w:hAnsi="Comic Sans MS"/>
          <w:sz w:val="28"/>
          <w:szCs w:val="36"/>
        </w:rPr>
        <w:t xml:space="preserve">Schreibe in dein Heft: </w:t>
      </w:r>
    </w:p>
    <w:p w:rsidR="002259ED" w:rsidRPr="002259ED" w:rsidRDefault="002259ED" w:rsidP="002259ED">
      <w:pPr>
        <w:pStyle w:val="Listenabsatz"/>
        <w:ind w:left="360"/>
        <w:rPr>
          <w:rFonts w:ascii="Comic Sans MS" w:hAnsi="Comic Sans MS"/>
          <w:sz w:val="28"/>
          <w:szCs w:val="36"/>
        </w:rPr>
      </w:pPr>
    </w:p>
    <w:p w:rsidR="00EE21AF" w:rsidRPr="002259ED" w:rsidRDefault="00EE21AF"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 xml:space="preserve">Das Abendmahl </w:t>
      </w:r>
    </w:p>
    <w:p w:rsidR="002259ED" w:rsidRDefault="00EE21AF"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Wenn Menschen das Abendmahl feiern, teilen sie __________ und __________</w:t>
      </w:r>
      <w:proofErr w:type="gramStart"/>
      <w:r w:rsidRPr="002259ED">
        <w:rPr>
          <w:rFonts w:ascii="Comic Sans MS" w:hAnsi="Comic Sans MS"/>
          <w:sz w:val="28"/>
          <w:szCs w:val="36"/>
        </w:rPr>
        <w:t>_ .</w:t>
      </w:r>
      <w:proofErr w:type="gramEnd"/>
      <w:r w:rsidRPr="002259ED">
        <w:rPr>
          <w:rFonts w:ascii="Comic Sans MS" w:hAnsi="Comic Sans MS"/>
          <w:sz w:val="28"/>
          <w:szCs w:val="36"/>
        </w:rPr>
        <w:t xml:space="preserve"> </w:t>
      </w:r>
    </w:p>
    <w:p w:rsidR="00FC05EE" w:rsidRDefault="00EE21AF" w:rsidP="002259ED">
      <w:pPr>
        <w:pBdr>
          <w:top w:val="single" w:sz="4" w:space="1" w:color="auto"/>
          <w:left w:val="single" w:sz="4" w:space="4" w:color="auto"/>
          <w:bottom w:val="single" w:sz="4" w:space="1" w:color="auto"/>
          <w:right w:val="single" w:sz="4" w:space="4" w:color="auto"/>
        </w:pBdr>
        <w:rPr>
          <w:rFonts w:ascii="Comic Sans MS" w:hAnsi="Comic Sans MS"/>
          <w:sz w:val="28"/>
          <w:szCs w:val="36"/>
        </w:rPr>
      </w:pPr>
      <w:r w:rsidRPr="002259ED">
        <w:rPr>
          <w:rFonts w:ascii="Comic Sans MS" w:hAnsi="Comic Sans MS"/>
          <w:sz w:val="28"/>
          <w:szCs w:val="36"/>
        </w:rPr>
        <w:t xml:space="preserve">Sie erinnern sich dabei an ________________________________ </w:t>
      </w:r>
    </w:p>
    <w:p w:rsidR="00FC05EE" w:rsidRDefault="00FC05EE">
      <w:pPr>
        <w:rPr>
          <w:rFonts w:ascii="Comic Sans MS" w:hAnsi="Comic Sans MS"/>
          <w:sz w:val="28"/>
          <w:szCs w:val="36"/>
        </w:rPr>
      </w:pPr>
      <w:r>
        <w:rPr>
          <w:rFonts w:ascii="Comic Sans MS" w:hAnsi="Comic Sans MS"/>
          <w:sz w:val="28"/>
          <w:szCs w:val="36"/>
        </w:rPr>
        <w:br w:type="page"/>
      </w:r>
    </w:p>
    <w:p w:rsidR="001817DD" w:rsidRPr="00382688" w:rsidRDefault="001817DD" w:rsidP="001817DD">
      <w:pPr>
        <w:rPr>
          <w:rFonts w:ascii="Comic Sans MS" w:hAnsi="Comic Sans MS"/>
          <w:b/>
          <w:sz w:val="32"/>
        </w:rPr>
      </w:pPr>
      <w:r w:rsidRPr="00382688">
        <w:rPr>
          <w:rFonts w:ascii="Comic Sans MS" w:hAnsi="Comic Sans MS"/>
          <w:b/>
          <w:sz w:val="32"/>
        </w:rPr>
        <w:lastRenderedPageBreak/>
        <w:t>Sachtext: Osterkerze</w:t>
      </w:r>
    </w:p>
    <w:p w:rsidR="001817DD" w:rsidRPr="007F542F" w:rsidRDefault="001817DD" w:rsidP="001817DD">
      <w:pPr>
        <w:rPr>
          <w:rFonts w:ascii="Comic Sans MS" w:hAnsi="Comic Sans MS"/>
          <w:sz w:val="28"/>
        </w:rPr>
      </w:pPr>
      <w:r w:rsidRPr="007F542F">
        <w:rPr>
          <w:rFonts w:ascii="Comic Sans MS" w:hAnsi="Comic Sans MS"/>
          <w:sz w:val="28"/>
        </w:rPr>
        <w:t xml:space="preserve">Eine Kerze schenkt Licht. Sie leuchtet in der Dunkelheit. Zu vielen Feiern zündet man Kerzen an. Kerzen brennen auch während des Gottesdienstes. </w:t>
      </w:r>
    </w:p>
    <w:p w:rsidR="001817DD" w:rsidRPr="007F542F" w:rsidRDefault="001817DD" w:rsidP="001817DD">
      <w:pPr>
        <w:rPr>
          <w:rFonts w:ascii="Comic Sans MS" w:hAnsi="Comic Sans MS"/>
          <w:sz w:val="28"/>
        </w:rPr>
      </w:pPr>
      <w:r w:rsidRPr="007F542F">
        <w:rPr>
          <w:rFonts w:ascii="Comic Sans MS" w:hAnsi="Comic Sans MS"/>
          <w:sz w:val="28"/>
        </w:rPr>
        <w:t>Die Osterkerze wird in der Osternacht zum ersten Mal angezündet. Sie erzählt davon, dass Jesus wie eine Kerze sein kann: Warm und hell, wie ein Licht sch</w:t>
      </w:r>
      <w:r>
        <w:rPr>
          <w:rFonts w:ascii="Comic Sans MS" w:hAnsi="Comic Sans MS"/>
          <w:sz w:val="28"/>
        </w:rPr>
        <w:t>eint er in unsere Dunkelheit. Jesus</w:t>
      </w:r>
      <w:r w:rsidRPr="007F542F">
        <w:rPr>
          <w:rFonts w:ascii="Comic Sans MS" w:hAnsi="Comic Sans MS"/>
          <w:sz w:val="28"/>
        </w:rPr>
        <w:t xml:space="preserve"> verspricht, dass er bei uns ist, vom Anfang bis zum Ende</w:t>
      </w:r>
      <w:r>
        <w:rPr>
          <w:rFonts w:ascii="Comic Sans MS" w:hAnsi="Comic Sans MS"/>
          <w:sz w:val="28"/>
        </w:rPr>
        <w:t>, an allen Tagen im Jahr</w:t>
      </w:r>
      <w:r w:rsidRPr="007F542F">
        <w:rPr>
          <w:rFonts w:ascii="Comic Sans MS" w:hAnsi="Comic Sans MS"/>
          <w:sz w:val="28"/>
        </w:rPr>
        <w:t xml:space="preserve">. </w:t>
      </w:r>
    </w:p>
    <w:p w:rsidR="001817DD" w:rsidRPr="007F542F" w:rsidRDefault="001817DD" w:rsidP="001817DD">
      <w:pPr>
        <w:rPr>
          <w:rFonts w:ascii="Comic Sans MS" w:hAnsi="Comic Sans MS"/>
          <w:sz w:val="28"/>
        </w:rPr>
      </w:pPr>
      <w:r w:rsidRPr="00222AAF">
        <w:rPr>
          <w:rFonts w:ascii="Comic Sans MS" w:hAnsi="Comic Sans MS"/>
          <w:b/>
          <w:sz w:val="40"/>
        </w:rPr>
        <w:t>Α</w:t>
      </w:r>
      <w:r>
        <w:rPr>
          <w:rFonts w:ascii="Comic Sans MS" w:hAnsi="Comic Sans MS"/>
          <w:sz w:val="28"/>
        </w:rPr>
        <w:tab/>
      </w:r>
      <w:r>
        <w:rPr>
          <w:rFonts w:ascii="Comic Sans MS" w:hAnsi="Comic Sans MS"/>
          <w:sz w:val="28"/>
        </w:rPr>
        <w:tab/>
        <w:t xml:space="preserve">   </w:t>
      </w:r>
      <w:r w:rsidRPr="007F542F">
        <w:rPr>
          <w:rFonts w:ascii="Comic Sans MS" w:hAnsi="Comic Sans MS"/>
          <w:sz w:val="28"/>
        </w:rPr>
        <w:t>Alpha, der erste Buchstabe im griechischen Alphabet</w:t>
      </w:r>
    </w:p>
    <w:p w:rsidR="001817DD" w:rsidRDefault="001817DD" w:rsidP="001817DD">
      <w:pPr>
        <w:rPr>
          <w:rFonts w:ascii="Comic Sans MS" w:hAnsi="Comic Sans MS"/>
          <w:sz w:val="28"/>
        </w:rPr>
      </w:pPr>
      <w:r w:rsidRPr="00222AAF">
        <w:rPr>
          <w:rFonts w:ascii="Comic Sans MS" w:hAnsi="Comic Sans MS"/>
          <w:b/>
          <w:sz w:val="36"/>
        </w:rPr>
        <w:t>Ω</w:t>
      </w:r>
      <w:r w:rsidRPr="007F542F">
        <w:rPr>
          <w:rFonts w:ascii="Comic Sans MS" w:hAnsi="Comic Sans MS"/>
          <w:sz w:val="28"/>
        </w:rPr>
        <w:tab/>
      </w:r>
      <w:r>
        <w:rPr>
          <w:rFonts w:ascii="Comic Sans MS" w:hAnsi="Comic Sans MS"/>
          <w:sz w:val="28"/>
        </w:rPr>
        <w:tab/>
        <w:t xml:space="preserve">   </w:t>
      </w:r>
      <w:r w:rsidRPr="007F542F">
        <w:rPr>
          <w:rFonts w:ascii="Comic Sans MS" w:hAnsi="Comic Sans MS"/>
          <w:sz w:val="28"/>
        </w:rPr>
        <w:t>Omega, der letzte Buchstabe im griechischen Alphabet</w:t>
      </w:r>
    </w:p>
    <w:p w:rsidR="001817DD" w:rsidRDefault="001817DD" w:rsidP="001817DD">
      <w:pPr>
        <w:rPr>
          <w:rFonts w:ascii="Comic Sans MS" w:hAnsi="Comic Sans MS"/>
          <w:sz w:val="28"/>
        </w:rPr>
      </w:pPr>
      <w:r w:rsidRPr="00B05486">
        <w:rPr>
          <w:rFonts w:ascii="Wingdings" w:hAnsi="Wingdings"/>
          <w:b/>
          <w:sz w:val="44"/>
        </w:rPr>
        <w:t></w:t>
      </w:r>
      <w:r w:rsidRPr="007F542F">
        <w:rPr>
          <w:rFonts w:ascii="Comic Sans MS" w:hAnsi="Comic Sans MS"/>
          <w:sz w:val="28"/>
        </w:rPr>
        <w:tab/>
      </w:r>
      <w:r>
        <w:rPr>
          <w:rFonts w:ascii="Comic Sans MS" w:hAnsi="Comic Sans MS"/>
          <w:sz w:val="28"/>
        </w:rPr>
        <w:tab/>
        <w:t xml:space="preserve">  </w:t>
      </w:r>
      <w:r w:rsidRPr="007F542F">
        <w:rPr>
          <w:rFonts w:ascii="Comic Sans MS" w:hAnsi="Comic Sans MS"/>
          <w:sz w:val="28"/>
        </w:rPr>
        <w:t>Das Kreuz, Zeichen für Tod und Auferstehung Christi</w:t>
      </w:r>
    </w:p>
    <w:tbl>
      <w:tblPr>
        <w:tblStyle w:val="Tabellenraster"/>
        <w:tblpPr w:leftFromText="141" w:rightFromText="141" w:vertAnchor="text" w:horzAnchor="margin" w:tblpY="45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7"/>
        <w:gridCol w:w="387"/>
      </w:tblGrid>
      <w:tr w:rsidR="001817DD" w:rsidRPr="00222AAF" w:rsidTr="008538CC">
        <w:tc>
          <w:tcPr>
            <w:tcW w:w="387" w:type="dxa"/>
          </w:tcPr>
          <w:p w:rsidR="001817DD" w:rsidRDefault="001817DD" w:rsidP="008538CC">
            <w:pPr>
              <w:rPr>
                <w:rFonts w:ascii="Comic Sans MS" w:hAnsi="Comic Sans MS"/>
                <w:sz w:val="28"/>
              </w:rPr>
            </w:pPr>
            <w:r>
              <w:rPr>
                <w:rFonts w:ascii="Comic Sans MS" w:hAnsi="Comic Sans MS"/>
                <w:sz w:val="28"/>
              </w:rPr>
              <w:t>2</w:t>
            </w:r>
          </w:p>
        </w:tc>
        <w:tc>
          <w:tcPr>
            <w:tcW w:w="387" w:type="dxa"/>
          </w:tcPr>
          <w:p w:rsidR="001817DD" w:rsidRDefault="001817DD" w:rsidP="008538CC">
            <w:pPr>
              <w:rPr>
                <w:rFonts w:ascii="Comic Sans MS" w:hAnsi="Comic Sans MS"/>
                <w:sz w:val="28"/>
              </w:rPr>
            </w:pPr>
            <w:r>
              <w:rPr>
                <w:rFonts w:ascii="Comic Sans MS" w:hAnsi="Comic Sans MS"/>
                <w:sz w:val="28"/>
              </w:rPr>
              <w:t>0</w:t>
            </w:r>
          </w:p>
        </w:tc>
      </w:tr>
      <w:tr w:rsidR="001817DD" w:rsidTr="008538CC">
        <w:tc>
          <w:tcPr>
            <w:tcW w:w="387" w:type="dxa"/>
          </w:tcPr>
          <w:p w:rsidR="001817DD" w:rsidRDefault="001817DD" w:rsidP="008538CC">
            <w:pPr>
              <w:rPr>
                <w:rFonts w:ascii="Comic Sans MS" w:hAnsi="Comic Sans MS"/>
                <w:sz w:val="28"/>
              </w:rPr>
            </w:pPr>
            <w:r>
              <w:rPr>
                <w:rFonts w:ascii="Comic Sans MS" w:hAnsi="Comic Sans MS"/>
                <w:sz w:val="28"/>
              </w:rPr>
              <w:t>1</w:t>
            </w:r>
          </w:p>
        </w:tc>
        <w:tc>
          <w:tcPr>
            <w:tcW w:w="387" w:type="dxa"/>
          </w:tcPr>
          <w:p w:rsidR="001817DD" w:rsidRDefault="001817DD" w:rsidP="008538CC">
            <w:pPr>
              <w:rPr>
                <w:rFonts w:ascii="Comic Sans MS" w:hAnsi="Comic Sans MS"/>
                <w:sz w:val="28"/>
              </w:rPr>
            </w:pPr>
            <w:r>
              <w:rPr>
                <w:rFonts w:ascii="Comic Sans MS" w:hAnsi="Comic Sans MS"/>
                <w:sz w:val="28"/>
              </w:rPr>
              <w:t>5</w:t>
            </w:r>
          </w:p>
        </w:tc>
      </w:tr>
    </w:tbl>
    <w:p w:rsidR="001817DD" w:rsidRDefault="001817DD" w:rsidP="001817DD">
      <w:pPr>
        <w:ind w:right="1701"/>
        <w:rPr>
          <w:rFonts w:ascii="Comic Sans MS" w:hAnsi="Comic Sans MS"/>
          <w:sz w:val="28"/>
        </w:rPr>
      </w:pPr>
      <w:r>
        <w:rPr>
          <w:rFonts w:ascii="Comic Sans MS" w:hAnsi="Comic Sans MS"/>
          <w:sz w:val="28"/>
        </w:rPr>
        <w:tab/>
      </w:r>
      <w:r>
        <w:rPr>
          <w:rFonts w:ascii="Comic Sans MS" w:hAnsi="Comic Sans MS"/>
          <w:sz w:val="28"/>
        </w:rPr>
        <w:tab/>
      </w:r>
    </w:p>
    <w:p w:rsidR="001817DD" w:rsidRPr="007F542F" w:rsidRDefault="001817DD" w:rsidP="001817DD">
      <w:pPr>
        <w:ind w:left="708" w:firstLine="708"/>
        <w:rPr>
          <w:rFonts w:ascii="Comic Sans MS" w:hAnsi="Comic Sans MS"/>
          <w:sz w:val="28"/>
        </w:rPr>
      </w:pPr>
      <w:r>
        <w:rPr>
          <w:rFonts w:ascii="Comic Sans MS" w:hAnsi="Comic Sans MS"/>
          <w:sz w:val="28"/>
        </w:rPr>
        <w:t>Die Zahl gibt das Jahr der Osterkerze an</w:t>
      </w:r>
    </w:p>
    <w:p w:rsidR="001817DD" w:rsidRDefault="001817DD" w:rsidP="001817DD">
      <w:pPr>
        <w:pStyle w:val="Listenabsatz"/>
        <w:spacing w:after="0"/>
        <w:ind w:left="360"/>
        <w:rPr>
          <w:rFonts w:ascii="Comic Sans MS" w:hAnsi="Comic Sans MS"/>
          <w:sz w:val="28"/>
        </w:rPr>
      </w:pPr>
    </w:p>
    <w:p w:rsidR="001817DD" w:rsidRPr="00382688" w:rsidRDefault="001817DD" w:rsidP="001817DD">
      <w:pPr>
        <w:rPr>
          <w:rFonts w:ascii="Comic Sans MS" w:hAnsi="Comic Sans MS"/>
          <w:sz w:val="28"/>
        </w:rPr>
      </w:pPr>
    </w:p>
    <w:p w:rsidR="001817DD" w:rsidRDefault="001817DD" w:rsidP="001817DD">
      <w:pPr>
        <w:pStyle w:val="Listenabsatz"/>
        <w:ind w:left="360"/>
        <w:rPr>
          <w:rFonts w:ascii="Comic Sans MS" w:hAnsi="Comic Sans MS"/>
          <w:sz w:val="28"/>
        </w:rPr>
      </w:pPr>
    </w:p>
    <w:p w:rsidR="001817DD" w:rsidRDefault="001817DD" w:rsidP="001817DD">
      <w:pPr>
        <w:pStyle w:val="Listenabsatz"/>
        <w:ind w:left="360"/>
        <w:rPr>
          <w:rFonts w:ascii="Comic Sans MS" w:hAnsi="Comic Sans MS"/>
          <w:sz w:val="28"/>
        </w:rPr>
      </w:pPr>
    </w:p>
    <w:p w:rsidR="001817DD" w:rsidRDefault="001817DD" w:rsidP="001817DD">
      <w:pPr>
        <w:pStyle w:val="Listenabsatz"/>
        <w:ind w:left="360"/>
        <w:rPr>
          <w:rFonts w:ascii="Comic Sans MS" w:hAnsi="Comic Sans MS"/>
          <w:sz w:val="28"/>
        </w:rPr>
      </w:pPr>
    </w:p>
    <w:p w:rsidR="001817DD" w:rsidRPr="00382688" w:rsidRDefault="001817DD" w:rsidP="001817DD">
      <w:pPr>
        <w:rPr>
          <w:rFonts w:ascii="Comic Sans MS" w:hAnsi="Comic Sans MS"/>
          <w:b/>
          <w:sz w:val="32"/>
        </w:rPr>
      </w:pPr>
      <w:r w:rsidRPr="00382688">
        <w:rPr>
          <w:rFonts w:ascii="Comic Sans MS" w:hAnsi="Comic Sans MS"/>
          <w:b/>
          <w:sz w:val="32"/>
        </w:rPr>
        <w:t>Sachtext: Kreuz</w:t>
      </w:r>
    </w:p>
    <w:p w:rsidR="001817DD" w:rsidRDefault="001817DD" w:rsidP="001817DD">
      <w:pPr>
        <w:rPr>
          <w:rFonts w:ascii="Comic Sans MS" w:hAnsi="Comic Sans MS"/>
          <w:sz w:val="28"/>
        </w:rPr>
      </w:pPr>
      <w:r>
        <w:rPr>
          <w:rFonts w:ascii="Comic Sans MS" w:hAnsi="Comic Sans MS"/>
          <w:sz w:val="28"/>
        </w:rPr>
        <w:t xml:space="preserve">Das Kreuz ist ein sehr altes und wichtiges Zeichen für die Christen. Er erzählt davon, dass Jesus leiden und sterben musste. </w:t>
      </w:r>
    </w:p>
    <w:p w:rsidR="001817DD" w:rsidRDefault="001817DD" w:rsidP="001817DD">
      <w:pPr>
        <w:rPr>
          <w:rFonts w:ascii="Comic Sans MS" w:hAnsi="Comic Sans MS"/>
          <w:sz w:val="28"/>
        </w:rPr>
      </w:pPr>
      <w:r>
        <w:rPr>
          <w:rFonts w:ascii="Comic Sans MS" w:hAnsi="Comic Sans MS"/>
          <w:sz w:val="28"/>
        </w:rPr>
        <w:t>Das leere Kreuz weist aber auch darauf hin, dass Jesus auferstanden ist, dass Jesus trotzdem weiterlebt und bei uns ist. Die Sache mit Jesus ist nicht zu Ende.</w:t>
      </w:r>
    </w:p>
    <w:p w:rsidR="001817DD" w:rsidRPr="00382688" w:rsidRDefault="001817DD" w:rsidP="001817DD">
      <w:pPr>
        <w:rPr>
          <w:rFonts w:ascii="Comic Sans MS" w:hAnsi="Comic Sans MS"/>
          <w:sz w:val="28"/>
        </w:rPr>
      </w:pPr>
      <w:r>
        <w:rPr>
          <w:rFonts w:ascii="Comic Sans MS" w:hAnsi="Comic Sans MS"/>
          <w:sz w:val="28"/>
        </w:rPr>
        <w:br w:type="page"/>
      </w:r>
      <w:r w:rsidRPr="00382688">
        <w:rPr>
          <w:rFonts w:ascii="Comic Sans MS" w:hAnsi="Comic Sans MS"/>
          <w:b/>
          <w:sz w:val="32"/>
        </w:rPr>
        <w:lastRenderedPageBreak/>
        <w:t>Sachtext: Abendmahl</w:t>
      </w:r>
    </w:p>
    <w:p w:rsidR="001817DD" w:rsidRDefault="001817DD" w:rsidP="001817DD">
      <w:pPr>
        <w:rPr>
          <w:rFonts w:ascii="Comic Sans MS" w:hAnsi="Comic Sans MS"/>
          <w:sz w:val="28"/>
        </w:rPr>
      </w:pPr>
      <w:r>
        <w:rPr>
          <w:rFonts w:ascii="Comic Sans MS" w:hAnsi="Comic Sans MS"/>
          <w:sz w:val="28"/>
        </w:rPr>
        <w:t xml:space="preserve">Mit seinen Freunden hat Jesus oft zusammen gegessen. Als sie zum letzten Mal zusammen saßen, teilte Jesus das Brot und den Wein und versprach, ihnen immer nahe zu sein. </w:t>
      </w:r>
    </w:p>
    <w:p w:rsidR="001817DD" w:rsidRDefault="001817DD" w:rsidP="001817DD">
      <w:pPr>
        <w:rPr>
          <w:rFonts w:ascii="Comic Sans MS" w:hAnsi="Comic Sans MS"/>
          <w:sz w:val="28"/>
        </w:rPr>
      </w:pPr>
      <w:r>
        <w:rPr>
          <w:rFonts w:ascii="Comic Sans MS" w:hAnsi="Comic Sans MS"/>
          <w:sz w:val="28"/>
        </w:rPr>
        <w:t>Wenn heute Christen im Gottesdienst Abendmahl feiern und Brot und Wein teilen, erinnern sie sich an Jesus. Sie vertrauen darauf, dass Jesus bei ihnen ist.</w:t>
      </w: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Default="001817DD" w:rsidP="001817DD">
      <w:pPr>
        <w:rPr>
          <w:rFonts w:ascii="Comic Sans MS" w:hAnsi="Comic Sans MS"/>
          <w:sz w:val="28"/>
        </w:rPr>
      </w:pPr>
    </w:p>
    <w:p w:rsidR="001817DD" w:rsidRPr="00382688" w:rsidRDefault="001817DD" w:rsidP="001817DD">
      <w:pPr>
        <w:pBdr>
          <w:between w:val="single" w:sz="4" w:space="1" w:color="auto"/>
          <w:bar w:val="single" w:sz="4" w:color="auto"/>
        </w:pBdr>
        <w:rPr>
          <w:rFonts w:ascii="Comic Sans MS" w:hAnsi="Comic Sans MS"/>
          <w:b/>
          <w:sz w:val="32"/>
        </w:rPr>
      </w:pPr>
      <w:r w:rsidRPr="00382688">
        <w:rPr>
          <w:rFonts w:ascii="Comic Sans MS" w:hAnsi="Comic Sans MS"/>
          <w:b/>
          <w:sz w:val="32"/>
        </w:rPr>
        <w:t xml:space="preserve">Sachtext: Taufe </w:t>
      </w:r>
    </w:p>
    <w:p w:rsidR="001817DD" w:rsidRDefault="001817DD" w:rsidP="001817DD">
      <w:pPr>
        <w:rPr>
          <w:rFonts w:ascii="Comic Sans MS" w:hAnsi="Comic Sans MS"/>
          <w:sz w:val="28"/>
        </w:rPr>
      </w:pPr>
      <w:r>
        <w:rPr>
          <w:rFonts w:ascii="Comic Sans MS" w:hAnsi="Comic Sans MS"/>
          <w:sz w:val="28"/>
        </w:rPr>
        <w:t xml:space="preserve">In den Taufstein ist das Taufbecken hinein gemeißelt. Zur Taufe wird es mit Wasser gefüllt. Das Wasser wird über den Kopf des Täuflings geträufelt. Der Pfarrer oder die Pfarrerin spricht dazu: </w:t>
      </w:r>
    </w:p>
    <w:p w:rsidR="001817DD" w:rsidRDefault="001817DD" w:rsidP="001817DD">
      <w:pPr>
        <w:rPr>
          <w:rFonts w:ascii="Comic Sans MS" w:hAnsi="Comic Sans MS"/>
          <w:sz w:val="28"/>
        </w:rPr>
      </w:pPr>
      <w:r>
        <w:rPr>
          <w:rFonts w:ascii="Comic Sans MS" w:hAnsi="Comic Sans MS"/>
          <w:sz w:val="28"/>
        </w:rPr>
        <w:t>„Ich taufe dich auf den Namen Gottes, des Vaters, des Sohnes und des Heiligen Geistes.“</w:t>
      </w:r>
    </w:p>
    <w:p w:rsidR="001817DD" w:rsidRDefault="001817DD" w:rsidP="001817DD">
      <w:pPr>
        <w:rPr>
          <w:rFonts w:ascii="Comic Sans MS" w:hAnsi="Comic Sans MS"/>
          <w:sz w:val="28"/>
        </w:rPr>
      </w:pPr>
      <w:r>
        <w:rPr>
          <w:rFonts w:ascii="Comic Sans MS" w:hAnsi="Comic Sans MS"/>
          <w:sz w:val="28"/>
        </w:rPr>
        <w:t xml:space="preserve">So gehört das Kind  zu Gott und zur Gemeinschaft aller Christen. </w:t>
      </w:r>
    </w:p>
    <w:p w:rsidR="00EE21AF" w:rsidRPr="001817DD" w:rsidRDefault="001817DD" w:rsidP="00FC05EE">
      <w:pPr>
        <w:rPr>
          <w:rFonts w:ascii="Comic Sans MS" w:hAnsi="Comic Sans MS"/>
          <w:sz w:val="28"/>
        </w:rPr>
      </w:pPr>
      <w:r>
        <w:rPr>
          <w:rFonts w:ascii="Comic Sans MS" w:hAnsi="Comic Sans MS"/>
          <w:sz w:val="28"/>
        </w:rPr>
        <w:t>Alpha und Omega und der Spruch „Ich will dich wunderbar erhalten“ versprechen, dass Gott alle Tage für den Täufling da sein will.</w:t>
      </w:r>
    </w:p>
    <w:sectPr w:rsidR="00EE21AF" w:rsidRPr="001817DD" w:rsidSect="00FD35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F58C0"/>
    <w:multiLevelType w:val="hybridMultilevel"/>
    <w:tmpl w:val="0B2286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A6260B5"/>
    <w:multiLevelType w:val="hybridMultilevel"/>
    <w:tmpl w:val="9B242E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D2F5A0B"/>
    <w:multiLevelType w:val="hybridMultilevel"/>
    <w:tmpl w:val="1E226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08557B8"/>
    <w:multiLevelType w:val="hybridMultilevel"/>
    <w:tmpl w:val="0360B1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9240241"/>
    <w:multiLevelType w:val="hybridMultilevel"/>
    <w:tmpl w:val="695A32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DB2CB5"/>
    <w:multiLevelType w:val="hybridMultilevel"/>
    <w:tmpl w:val="2C0647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39F64EC"/>
    <w:multiLevelType w:val="hybridMultilevel"/>
    <w:tmpl w:val="123833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6BF15352"/>
    <w:multiLevelType w:val="hybridMultilevel"/>
    <w:tmpl w:val="51F0E9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EFB5E34"/>
    <w:multiLevelType w:val="hybridMultilevel"/>
    <w:tmpl w:val="5080AD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73013B7D"/>
    <w:multiLevelType w:val="hybridMultilevel"/>
    <w:tmpl w:val="CD6EA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76BE29A2"/>
    <w:multiLevelType w:val="hybridMultilevel"/>
    <w:tmpl w:val="BBE6F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7D5A35D8"/>
    <w:multiLevelType w:val="hybridMultilevel"/>
    <w:tmpl w:val="DDD034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9"/>
  </w:num>
  <w:num w:numId="6">
    <w:abstractNumId w:val="11"/>
  </w:num>
  <w:num w:numId="7">
    <w:abstractNumId w:val="10"/>
  </w:num>
  <w:num w:numId="8">
    <w:abstractNumId w:val="5"/>
  </w:num>
  <w:num w:numId="9">
    <w:abstractNumId w:val="6"/>
  </w:num>
  <w:num w:numId="10">
    <w:abstractNumId w:val="8"/>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D7"/>
    <w:rsid w:val="00016A67"/>
    <w:rsid w:val="00074863"/>
    <w:rsid w:val="001817DD"/>
    <w:rsid w:val="002259ED"/>
    <w:rsid w:val="002E73E8"/>
    <w:rsid w:val="00321033"/>
    <w:rsid w:val="003D3B58"/>
    <w:rsid w:val="00507B3B"/>
    <w:rsid w:val="00563A76"/>
    <w:rsid w:val="008157D7"/>
    <w:rsid w:val="008B7523"/>
    <w:rsid w:val="009675C2"/>
    <w:rsid w:val="00AD15E8"/>
    <w:rsid w:val="00B540CC"/>
    <w:rsid w:val="00C62E52"/>
    <w:rsid w:val="00D403C4"/>
    <w:rsid w:val="00D81364"/>
    <w:rsid w:val="00EE21AF"/>
    <w:rsid w:val="00FC05EE"/>
    <w:rsid w:val="00FD3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57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57D7"/>
    <w:rPr>
      <w:rFonts w:ascii="Tahoma" w:hAnsi="Tahoma" w:cs="Tahoma"/>
      <w:sz w:val="16"/>
      <w:szCs w:val="16"/>
    </w:rPr>
  </w:style>
  <w:style w:type="paragraph" w:styleId="Listenabsatz">
    <w:name w:val="List Paragraph"/>
    <w:basedOn w:val="Standard"/>
    <w:uiPriority w:val="34"/>
    <w:qFormat/>
    <w:rsid w:val="002E73E8"/>
    <w:pPr>
      <w:ind w:left="720"/>
      <w:contextualSpacing/>
    </w:pPr>
  </w:style>
  <w:style w:type="paragraph" w:styleId="KeinLeerraum">
    <w:name w:val="No Spacing"/>
    <w:uiPriority w:val="1"/>
    <w:qFormat/>
    <w:rsid w:val="001817DD"/>
    <w:pPr>
      <w:spacing w:after="0" w:line="240" w:lineRule="auto"/>
    </w:pPr>
  </w:style>
  <w:style w:type="table" w:styleId="Tabellenraster">
    <w:name w:val="Table Grid"/>
    <w:basedOn w:val="NormaleTabelle"/>
    <w:uiPriority w:val="59"/>
    <w:rsid w:val="0018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57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57D7"/>
    <w:rPr>
      <w:rFonts w:ascii="Tahoma" w:hAnsi="Tahoma" w:cs="Tahoma"/>
      <w:sz w:val="16"/>
      <w:szCs w:val="16"/>
    </w:rPr>
  </w:style>
  <w:style w:type="paragraph" w:styleId="Listenabsatz">
    <w:name w:val="List Paragraph"/>
    <w:basedOn w:val="Standard"/>
    <w:uiPriority w:val="34"/>
    <w:qFormat/>
    <w:rsid w:val="002E73E8"/>
    <w:pPr>
      <w:ind w:left="720"/>
      <w:contextualSpacing/>
    </w:pPr>
  </w:style>
  <w:style w:type="paragraph" w:styleId="KeinLeerraum">
    <w:name w:val="No Spacing"/>
    <w:uiPriority w:val="1"/>
    <w:qFormat/>
    <w:rsid w:val="001817DD"/>
    <w:pPr>
      <w:spacing w:after="0" w:line="240" w:lineRule="auto"/>
    </w:pPr>
  </w:style>
  <w:style w:type="table" w:styleId="Tabellenraster">
    <w:name w:val="Table Grid"/>
    <w:basedOn w:val="NormaleTabelle"/>
    <w:uiPriority w:val="59"/>
    <w:rsid w:val="0018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1356</Words>
  <Characters>8547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Klaaßen</dc:creator>
  <cp:lastModifiedBy>Uwe Martini </cp:lastModifiedBy>
  <cp:revision>2</cp:revision>
  <dcterms:created xsi:type="dcterms:W3CDTF">2016-05-26T19:29:00Z</dcterms:created>
  <dcterms:modified xsi:type="dcterms:W3CDTF">2016-05-26T19:29:00Z</dcterms:modified>
</cp:coreProperties>
</file>