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lenraster1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1"/>
        <w:gridCol w:w="8708"/>
      </w:tblGrid>
      <w:tr w:rsidR="00870924" w14:paraId="45EDD5B3" w14:textId="77777777" w:rsidTr="00870924">
        <w:trPr>
          <w:trHeight w:val="624"/>
        </w:trPr>
        <w:tc>
          <w:tcPr>
            <w:tcW w:w="851" w:type="dxa"/>
            <w:shd w:val="clear" w:color="auto" w:fill="404040" w:themeFill="text1" w:themeFillTint="BF"/>
            <w:vAlign w:val="center"/>
            <w:hideMark/>
          </w:tcPr>
          <w:p w14:paraId="45EDD5B0" w14:textId="77777777" w:rsidR="00870924" w:rsidRDefault="00870924">
            <w:pPr>
              <w:ind w:left="-170" w:right="-170"/>
              <w:jc w:val="center"/>
              <w:rPr>
                <w:rFonts w:ascii="Arial Black" w:hAnsi="Arial Black" w:cs="Segoe UI"/>
                <w:color w:val="FFFFFF" w:themeColor="background1"/>
                <w:sz w:val="32"/>
                <w:szCs w:val="32"/>
              </w:rPr>
            </w:pPr>
            <w:r>
              <w:rPr>
                <w:rFonts w:ascii="Arial Black" w:hAnsi="Arial Black" w:cs="Segoe UI"/>
                <w:color w:val="FFFFFF" w:themeColor="background1"/>
                <w:sz w:val="32"/>
                <w:szCs w:val="32"/>
              </w:rPr>
              <w:t>M12</w:t>
            </w:r>
          </w:p>
        </w:tc>
        <w:tc>
          <w:tcPr>
            <w:tcW w:w="8708" w:type="dxa"/>
            <w:vAlign w:val="center"/>
            <w:hideMark/>
          </w:tcPr>
          <w:p w14:paraId="45EDD5B1" w14:textId="48DE2A11" w:rsidR="00870924" w:rsidRDefault="00870924">
            <w:pPr>
              <w:rPr>
                <w:rFonts w:cs="Segoe UI"/>
                <w:b/>
                <w:bCs/>
                <w:spacing w:val="20"/>
                <w:sz w:val="32"/>
                <w:szCs w:val="32"/>
              </w:rPr>
            </w:pPr>
            <w:r>
              <w:rPr>
                <w:rFonts w:cs="Segoe UI"/>
                <w:b/>
                <w:bCs/>
                <w:spacing w:val="20"/>
                <w:sz w:val="32"/>
                <w:szCs w:val="32"/>
              </w:rPr>
              <w:t>Jesus erscheint Maria</w:t>
            </w:r>
            <w:r w:rsidR="00BC4FC4">
              <w:rPr>
                <w:rFonts w:cs="Segoe UI"/>
                <w:b/>
                <w:bCs/>
                <w:spacing w:val="20"/>
                <w:sz w:val="32"/>
                <w:szCs w:val="32"/>
              </w:rPr>
              <w:t xml:space="preserve"> (</w:t>
            </w:r>
            <w:r w:rsidR="00EF7821">
              <w:rPr>
                <w:rFonts w:cs="Segoe UI"/>
                <w:b/>
                <w:bCs/>
                <w:spacing w:val="20"/>
                <w:sz w:val="32"/>
                <w:szCs w:val="32"/>
              </w:rPr>
              <w:t>Tafelb</w:t>
            </w:r>
            <w:r>
              <w:rPr>
                <w:rFonts w:cs="Segoe UI"/>
                <w:b/>
                <w:bCs/>
                <w:spacing w:val="20"/>
                <w:sz w:val="32"/>
                <w:szCs w:val="32"/>
              </w:rPr>
              <w:t>ilder 1–3</w:t>
            </w:r>
            <w:r w:rsidR="00BC4FC4">
              <w:rPr>
                <w:rFonts w:cs="Segoe UI"/>
                <w:b/>
                <w:bCs/>
                <w:spacing w:val="20"/>
                <w:sz w:val="32"/>
                <w:szCs w:val="32"/>
              </w:rPr>
              <w:t>)</w:t>
            </w:r>
          </w:p>
          <w:p w14:paraId="0E00A386" w14:textId="0E4B8748" w:rsidR="0041725E" w:rsidRDefault="00624F28">
            <w:pPr>
              <w:rPr>
                <w:rFonts w:cs="Segoe UI"/>
                <w:b/>
                <w:bCs/>
                <w:spacing w:val="20"/>
                <w:sz w:val="32"/>
                <w:szCs w:val="32"/>
              </w:rPr>
            </w:pPr>
            <w:r>
              <w:rPr>
                <w:rFonts w:cs="Segoe UI"/>
                <w:b/>
                <w:bCs/>
                <w:spacing w:val="20"/>
                <w:sz w:val="32"/>
                <w:szCs w:val="32"/>
              </w:rPr>
              <w:t>n</w:t>
            </w:r>
            <w:bookmarkStart w:id="0" w:name="_GoBack"/>
            <w:bookmarkEnd w:id="0"/>
            <w:r w:rsidR="0041725E">
              <w:rPr>
                <w:rFonts w:cs="Segoe UI"/>
                <w:b/>
                <w:bCs/>
                <w:spacing w:val="20"/>
                <w:sz w:val="32"/>
                <w:szCs w:val="32"/>
              </w:rPr>
              <w:t>eu</w:t>
            </w:r>
            <w:r>
              <w:rPr>
                <w:rFonts w:cs="Segoe UI"/>
                <w:b/>
                <w:bCs/>
                <w:spacing w:val="20"/>
                <w:sz w:val="32"/>
                <w:szCs w:val="32"/>
              </w:rPr>
              <w:t xml:space="preserve"> </w:t>
            </w:r>
            <w:r w:rsidR="0041725E">
              <w:rPr>
                <w:rFonts w:cs="Segoe UI"/>
                <w:b/>
                <w:bCs/>
                <w:spacing w:val="20"/>
                <w:sz w:val="32"/>
                <w:szCs w:val="32"/>
              </w:rPr>
              <w:t>2022/2</w:t>
            </w:r>
          </w:p>
          <w:p w14:paraId="45EDD5B2" w14:textId="77777777" w:rsidR="00870924" w:rsidRDefault="00870924">
            <w:pPr>
              <w:rPr>
                <w:rFonts w:cs="Segoe UI"/>
                <w:color w:val="404040" w:themeColor="text1" w:themeTint="BF"/>
                <w:sz w:val="18"/>
              </w:rPr>
            </w:pPr>
            <w:r>
              <w:rPr>
                <w:rFonts w:cs="Segoe UI"/>
                <w:color w:val="404040" w:themeColor="text1" w:themeTint="BF"/>
                <w:sz w:val="18"/>
              </w:rPr>
              <w:t>UE „Raupe, Puppe, Schmetterling“ | Grundschule | S. Gärtner</w:t>
            </w:r>
          </w:p>
        </w:tc>
      </w:tr>
    </w:tbl>
    <w:p w14:paraId="45EDD5B5" w14:textId="0DB833FA" w:rsidR="002468A9" w:rsidRDefault="00624F28" w:rsidP="0081610B">
      <w:pPr>
        <w:rPr>
          <w:b/>
          <w:sz w:val="28"/>
          <w:szCs w:val="28"/>
        </w:rPr>
      </w:pPr>
    </w:p>
    <w:p w14:paraId="6EAEC680" w14:textId="480E6E47" w:rsidR="0081610B" w:rsidRDefault="0081610B" w:rsidP="0081610B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Weitere Bilder siehe in der PPP M 11-16 </w:t>
      </w:r>
    </w:p>
    <w:p w14:paraId="631BDFBF" w14:textId="23437278" w:rsidR="0081610B" w:rsidRDefault="0081610B" w:rsidP="0081610B">
      <w:pPr>
        <w:jc w:val="center"/>
        <w:rPr>
          <w:b/>
          <w:sz w:val="28"/>
          <w:szCs w:val="28"/>
        </w:rPr>
      </w:pPr>
      <w:r w:rsidRPr="0081610B">
        <w:rPr>
          <w:b/>
          <w:noProof/>
          <w:sz w:val="28"/>
          <w:szCs w:val="28"/>
        </w:rPr>
        <w:drawing>
          <wp:inline distT="0" distB="0" distL="0" distR="0" wp14:anchorId="69BAEB0C" wp14:editId="63C3B695">
            <wp:extent cx="2831152" cy="2039029"/>
            <wp:effectExtent l="0" t="0" r="0" b="0"/>
            <wp:docPr id="5" name="Grafik 1">
              <a:extLst xmlns:a="http://schemas.openxmlformats.org/drawingml/2006/main">
                <a:ext uri="{FF2B5EF4-FFF2-40B4-BE49-F238E27FC236}">
                  <a16:creationId xmlns:a16="http://schemas.microsoft.com/office/drawing/2014/main" id="{7CD3C2F7-FA48-44EF-B51B-00E21A5C0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1">
                      <a:extLst>
                        <a:ext uri="{FF2B5EF4-FFF2-40B4-BE49-F238E27FC236}">
                          <a16:creationId xmlns:a16="http://schemas.microsoft.com/office/drawing/2014/main" id="{7CD3C2F7-FA48-44EF-B51B-00E21A5C0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157" cy="20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Pr="0081610B">
        <w:rPr>
          <w:b/>
          <w:noProof/>
          <w:sz w:val="28"/>
          <w:szCs w:val="28"/>
        </w:rPr>
        <w:drawing>
          <wp:inline distT="0" distB="0" distL="0" distR="0" wp14:anchorId="6A63BE05" wp14:editId="65CDD3FD">
            <wp:extent cx="2789686" cy="2049399"/>
            <wp:effectExtent l="0" t="0" r="0" b="0"/>
            <wp:docPr id="6" name="Grafik 7">
              <a:extLst xmlns:a="http://schemas.openxmlformats.org/drawingml/2006/main">
                <a:ext uri="{FF2B5EF4-FFF2-40B4-BE49-F238E27FC236}">
                  <a16:creationId xmlns:a16="http://schemas.microsoft.com/office/drawing/2014/main" id="{078D395A-CE8C-4849-8BED-1B0B447B29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7">
                      <a:extLst>
                        <a:ext uri="{FF2B5EF4-FFF2-40B4-BE49-F238E27FC236}">
                          <a16:creationId xmlns:a16="http://schemas.microsoft.com/office/drawing/2014/main" id="{078D395A-CE8C-4849-8BED-1B0B447B295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5731" cy="206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Pr="0081610B">
        <w:rPr>
          <w:b/>
          <w:noProof/>
          <w:sz w:val="28"/>
          <w:szCs w:val="28"/>
        </w:rPr>
        <w:drawing>
          <wp:inline distT="0" distB="0" distL="0" distR="0" wp14:anchorId="0286CE77" wp14:editId="78436F90">
            <wp:extent cx="2749874" cy="2062356"/>
            <wp:effectExtent l="0" t="0" r="0" b="0"/>
            <wp:docPr id="7" name="Grafik 3">
              <a:extLst xmlns:a="http://schemas.openxmlformats.org/drawingml/2006/main">
                <a:ext uri="{FF2B5EF4-FFF2-40B4-BE49-F238E27FC236}">
                  <a16:creationId xmlns:a16="http://schemas.microsoft.com/office/drawing/2014/main" id="{736939EE-DBE5-4233-B3B7-DA23EFD2EC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3">
                      <a:extLst>
                        <a:ext uri="{FF2B5EF4-FFF2-40B4-BE49-F238E27FC236}">
                          <a16:creationId xmlns:a16="http://schemas.microsoft.com/office/drawing/2014/main" id="{736939EE-DBE5-4233-B3B7-DA23EFD2EC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289" cy="208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D5B6" w14:textId="073A5DC0" w:rsidR="00D73C44" w:rsidRDefault="0081610B" w:rsidP="0081610B">
      <w:pPr>
        <w:jc w:val="center"/>
        <w:rPr>
          <w:b/>
          <w:sz w:val="28"/>
          <w:szCs w:val="28"/>
        </w:rPr>
      </w:pPr>
      <w:r w:rsidRPr="0081610B">
        <w:rPr>
          <w:b/>
          <w:noProof/>
          <w:sz w:val="28"/>
          <w:szCs w:val="28"/>
        </w:rPr>
        <w:lastRenderedPageBreak/>
        <w:drawing>
          <wp:inline distT="0" distB="0" distL="0" distR="0" wp14:anchorId="3906423E" wp14:editId="58C18DEC">
            <wp:extent cx="8342433" cy="6008321"/>
            <wp:effectExtent l="0" t="0" r="0" b="0"/>
            <wp:docPr id="2" name="Grafik 1">
              <a:extLst xmlns:a="http://schemas.openxmlformats.org/drawingml/2006/main">
                <a:ext uri="{FF2B5EF4-FFF2-40B4-BE49-F238E27FC236}">
                  <a16:creationId xmlns:a16="http://schemas.microsoft.com/office/drawing/2014/main" id="{7CD3C2F7-FA48-44EF-B51B-00E21A5C0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1">
                      <a:extLst>
                        <a:ext uri="{FF2B5EF4-FFF2-40B4-BE49-F238E27FC236}">
                          <a16:creationId xmlns:a16="http://schemas.microsoft.com/office/drawing/2014/main" id="{7CD3C2F7-FA48-44EF-B51B-00E21A5C0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3594" cy="6009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89CD8" w14:textId="2E011E21" w:rsidR="0081610B" w:rsidRDefault="0081610B" w:rsidP="0081610B">
      <w:pPr>
        <w:jc w:val="center"/>
        <w:rPr>
          <w:b/>
          <w:sz w:val="28"/>
          <w:szCs w:val="28"/>
        </w:rPr>
      </w:pPr>
      <w:r w:rsidRPr="0081610B">
        <w:rPr>
          <w:b/>
          <w:noProof/>
          <w:sz w:val="28"/>
          <w:szCs w:val="28"/>
        </w:rPr>
        <w:lastRenderedPageBreak/>
        <w:drawing>
          <wp:inline distT="0" distB="0" distL="0" distR="0" wp14:anchorId="623610DE" wp14:editId="4F32044A">
            <wp:extent cx="8688705" cy="6383020"/>
            <wp:effectExtent l="0" t="0" r="0" b="0"/>
            <wp:docPr id="8" name="Grafik 7">
              <a:extLst xmlns:a="http://schemas.openxmlformats.org/drawingml/2006/main">
                <a:ext uri="{FF2B5EF4-FFF2-40B4-BE49-F238E27FC236}">
                  <a16:creationId xmlns:a16="http://schemas.microsoft.com/office/drawing/2014/main" id="{078D395A-CE8C-4849-8BED-1B0B447B29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7">
                      <a:extLst>
                        <a:ext uri="{FF2B5EF4-FFF2-40B4-BE49-F238E27FC236}">
                          <a16:creationId xmlns:a16="http://schemas.microsoft.com/office/drawing/2014/main" id="{078D395A-CE8C-4849-8BED-1B0B447B295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8705" cy="638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D5B7" w14:textId="30A07CCB" w:rsidR="00CA4EB9" w:rsidRPr="0081610B" w:rsidRDefault="0081610B" w:rsidP="0081610B">
      <w:pPr>
        <w:jc w:val="center"/>
        <w:rPr>
          <w:b/>
          <w:sz w:val="28"/>
          <w:szCs w:val="28"/>
        </w:rPr>
      </w:pPr>
      <w:r w:rsidRPr="0081610B">
        <w:rPr>
          <w:b/>
          <w:noProof/>
          <w:sz w:val="28"/>
          <w:szCs w:val="28"/>
        </w:rPr>
        <w:lastRenderedPageBreak/>
        <w:drawing>
          <wp:inline distT="0" distB="0" distL="0" distR="0" wp14:anchorId="28DDB4AD" wp14:editId="5C69109C">
            <wp:extent cx="8510905" cy="6383020"/>
            <wp:effectExtent l="0" t="0" r="4445" b="0"/>
            <wp:docPr id="4" name="Grafik 3">
              <a:extLst xmlns:a="http://schemas.openxmlformats.org/drawingml/2006/main">
                <a:ext uri="{FF2B5EF4-FFF2-40B4-BE49-F238E27FC236}">
                  <a16:creationId xmlns:a16="http://schemas.microsoft.com/office/drawing/2014/main" id="{736939EE-DBE5-4233-B3B7-DA23EFD2EC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3">
                      <a:extLst>
                        <a:ext uri="{FF2B5EF4-FFF2-40B4-BE49-F238E27FC236}">
                          <a16:creationId xmlns:a16="http://schemas.microsoft.com/office/drawing/2014/main" id="{736939EE-DBE5-4233-B3B7-DA23EFD2EC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0905" cy="638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D5B8" w14:textId="77777777" w:rsidR="00D73C44" w:rsidRDefault="00D73C44" w:rsidP="0081610B"/>
    <w:p w14:paraId="45EDD5B9" w14:textId="11EB6EF5" w:rsidR="00CA4EB9" w:rsidRDefault="00CA4EB9" w:rsidP="00D73C44">
      <w:pPr>
        <w:jc w:val="center"/>
      </w:pPr>
    </w:p>
    <w:sectPr w:rsidR="00CA4EB9" w:rsidSect="00BC4FC4">
      <w:pgSz w:w="16838" w:h="11906" w:orient="landscape"/>
      <w:pgMar w:top="1134" w:right="1134" w:bottom="720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avid">
    <w:charset w:val="B1"/>
    <w:family w:val="swiss"/>
    <w:pitch w:val="variable"/>
    <w:sig w:usb0="00000801" w:usb1="00000000" w:usb2="00000000" w:usb3="00000000" w:csb0="0000002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7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4EB9"/>
    <w:rsid w:val="00217560"/>
    <w:rsid w:val="003D4401"/>
    <w:rsid w:val="0041725E"/>
    <w:rsid w:val="00624F28"/>
    <w:rsid w:val="00743997"/>
    <w:rsid w:val="0081610B"/>
    <w:rsid w:val="00870924"/>
    <w:rsid w:val="00BC4FC4"/>
    <w:rsid w:val="00CA4EB9"/>
    <w:rsid w:val="00D73C44"/>
    <w:rsid w:val="00EF7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EDD5B0"/>
  <w15:docId w15:val="{8DF6F3AB-5465-4860-9ECF-06D89975E9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ellenraster1">
    <w:name w:val="Tabellenraster1"/>
    <w:basedOn w:val="NormaleTabelle"/>
    <w:uiPriority w:val="59"/>
    <w:rsid w:val="00870924"/>
    <w:pPr>
      <w:spacing w:after="0" w:line="240" w:lineRule="auto"/>
    </w:pPr>
    <w:rPr>
      <w:rFonts w:ascii="Times New Roman" w:eastAsia="Times New Roman" w:hAnsi="Times New Roman" w:cs="David"/>
      <w:spacing w:val="6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C4F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C4FC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8317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3.wdp"/><Relationship Id="rId18" Type="http://schemas.openxmlformats.org/officeDocument/2006/relationships/image" Target="media/image6.pn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microsoft.com/office/2007/relationships/hdphoto" Target="media/hdphoto2.wdp"/><Relationship Id="rId5" Type="http://schemas.openxmlformats.org/officeDocument/2006/relationships/styles" Target="styles.xml"/><Relationship Id="rId15" Type="http://schemas.microsoft.com/office/2007/relationships/hdphoto" Target="media/hdphoto4.wdp"/><Relationship Id="rId10" Type="http://schemas.openxmlformats.org/officeDocument/2006/relationships/image" Target="media/image2.png"/><Relationship Id="rId19" Type="http://schemas.microsoft.com/office/2007/relationships/hdphoto" Target="media/hdphoto6.wdp"/><Relationship Id="rId4" Type="http://schemas.openxmlformats.org/officeDocument/2006/relationships/customXml" Target="../customXml/item4.xml"/><Relationship Id="rId9" Type="http://schemas.microsoft.com/office/2007/relationships/hdphoto" Target="media/hdphoto1.wdp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dba519-dfa3-43e0-9cb3-83f4fce6e253">FQENHAJUXFP4-1382147635-7863</_dlc_DocId>
    <_dlc_DocIdUrl xmlns="49dba519-dfa3-43e0-9cb3-83f4fce6e253">
      <Url>http://intranet/bereiche/RPI/RPI_Mainz/_layouts/15/DocIdRedir.aspx?ID=FQENHAJUXFP4-1382147635-7863</Url>
      <Description>FQENHAJUXFP4-1382147635-7863</Description>
    </_dlc_DocIdUrl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E776720A132164A9C7952DEBA1533DB" ma:contentTypeVersion="1" ma:contentTypeDescription="Ein neues Dokument erstellen." ma:contentTypeScope="" ma:versionID="814572ee4e4e6c9d7244e8392e5dc85f">
  <xsd:schema xmlns:xsd="http://www.w3.org/2001/XMLSchema" xmlns:xs="http://www.w3.org/2001/XMLSchema" xmlns:p="http://schemas.microsoft.com/office/2006/metadata/properties" xmlns:ns1="http://schemas.microsoft.com/sharepoint/v3" xmlns:ns2="49dba519-dfa3-43e0-9cb3-83f4fce6e253" targetNamespace="http://schemas.microsoft.com/office/2006/metadata/properties" ma:root="true" ma:fieldsID="a0c804a09e734c8f35bb439a0234340b" ns1:_="" ns2:_="">
    <xsd:import namespace="http://schemas.microsoft.com/sharepoint/v3"/>
    <xsd:import namespace="49dba519-dfa3-43e0-9cb3-83f4fce6e25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Geplantes Startdatum" ma:internalName="PublishingStartDate">
      <xsd:simpleType>
        <xsd:restriction base="dms:Unknown"/>
      </xsd:simpleType>
    </xsd:element>
    <xsd:element name="PublishingExpirationDate" ma:index="9" nillable="true" ma:displayName="Geplantes Enddatum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dba519-dfa3-43e0-9cb3-83f4fce6e253" elementFormDefault="qualified">
    <xsd:import namespace="http://schemas.microsoft.com/office/2006/documentManagement/types"/>
    <xsd:import namespace="http://schemas.microsoft.com/office/infopath/2007/PartnerControls"/>
    <xsd:element name="_dlc_DocId" ma:index="10" nillable="true" ma:displayName="Wert der Dokument-ID" ma:description="Der Wert der diesem Element zugewiesenen Dokument-ID." ma:internalName="_dlc_DocId" ma:readOnly="true">
      <xsd:simpleType>
        <xsd:restriction base="dms:Text"/>
      </xsd:simpleType>
    </xsd:element>
    <xsd:element name="_dlc_DocIdUrl" ma:index="11" nillable="true" ma:displayName="Dokument-ID" ma:description="Permanenter Hyperlink zu diesem Dok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2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68EFBA9-ADA2-402E-AB75-72594B728484}">
  <ds:schemaRefs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schemas.microsoft.com/sharepoint/v3"/>
    <ds:schemaRef ds:uri="http://purl.org/dc/terms/"/>
    <ds:schemaRef ds:uri="http://schemas.openxmlformats.org/package/2006/metadata/core-properties"/>
    <ds:schemaRef ds:uri="http://purl.org/dc/dcmitype/"/>
    <ds:schemaRef ds:uri="49dba519-dfa3-43e0-9cb3-83f4fce6e253"/>
    <ds:schemaRef ds:uri="http://schemas.microsoft.com/office/infopath/2007/PartnerControls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54209A15-A3E1-405E-BEB3-490ECBF63D0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8E9A01B-7B7E-49C2-98CB-E4D430312A2A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434D1F0D-DE8F-4659-A732-A91717180A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49dba519-dfa3-43e0-9cb3-83f4fce6e25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24</Words>
  <Characters>152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Susanne Gärtner</dc:creator>
  <cp:keywords/>
  <dc:description/>
  <cp:lastModifiedBy>Gärtner, Susanne</cp:lastModifiedBy>
  <cp:revision>2</cp:revision>
  <dcterms:created xsi:type="dcterms:W3CDTF">2022-03-08T17:06:00Z</dcterms:created>
  <dcterms:modified xsi:type="dcterms:W3CDTF">2022-03-08T17:06:00Z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lc_DocIdItemGuid">
    <vt:lpwstr>45763c4a-6b66-4019-986e-f78075f87ace</vt:lpwstr>
  </property>
  <property fmtid="{D5CDD505-2E9C-101B-9397-08002B2CF9AE}" pid="3" name="ContentTypeId">
    <vt:lpwstr>0x0101008E776720A132164A9C7952DEBA1533DB</vt:lpwstr>
  </property>
</Properties>
</file>