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55BEAA" w14:textId="77777777" w:rsidR="0062008B" w:rsidRDefault="00020981" w:rsidP="00FA64DB">
      <w:pPr>
        <w:jc w:val="center"/>
        <w:rPr>
          <w:sz w:val="28"/>
          <w:szCs w:val="28"/>
        </w:rPr>
      </w:pPr>
      <w:r w:rsidRPr="008F266D">
        <w:rPr>
          <w:sz w:val="28"/>
          <w:szCs w:val="28"/>
        </w:rPr>
        <w:t>Christi Himmelfahrt: Wo wohnt Jesus jetzt</w:t>
      </w:r>
      <w:r w:rsidR="00714A11">
        <w:rPr>
          <w:sz w:val="28"/>
          <w:szCs w:val="28"/>
        </w:rPr>
        <w:t>?</w:t>
      </w:r>
    </w:p>
    <w:p w14:paraId="2180454B" w14:textId="77777777" w:rsidR="003F44FD" w:rsidRDefault="003F44FD" w:rsidP="003F44FD">
      <w:pPr>
        <w:jc w:val="center"/>
        <w:rPr>
          <w:sz w:val="24"/>
          <w:szCs w:val="24"/>
        </w:rPr>
      </w:pPr>
      <w:r>
        <w:rPr>
          <w:sz w:val="24"/>
          <w:szCs w:val="24"/>
        </w:rPr>
        <w:t xml:space="preserve">Die Bedeutung von Christi Himmelfahrt verstehen: </w:t>
      </w:r>
      <w:r w:rsidRPr="003F44FD">
        <w:rPr>
          <w:sz w:val="24"/>
          <w:szCs w:val="24"/>
        </w:rPr>
        <w:t>Schüler*innen beschreiben</w:t>
      </w:r>
      <w:r>
        <w:rPr>
          <w:sz w:val="24"/>
          <w:szCs w:val="24"/>
        </w:rPr>
        <w:t xml:space="preserve"> und deuten </w:t>
      </w:r>
      <w:r w:rsidRPr="003F44FD">
        <w:rPr>
          <w:sz w:val="24"/>
          <w:szCs w:val="24"/>
        </w:rPr>
        <w:t>biblische Himmel</w:t>
      </w:r>
      <w:r>
        <w:rPr>
          <w:sz w:val="24"/>
          <w:szCs w:val="24"/>
        </w:rPr>
        <w:t>s</w:t>
      </w:r>
      <w:r w:rsidRPr="003F44FD">
        <w:rPr>
          <w:sz w:val="24"/>
          <w:szCs w:val="24"/>
        </w:rPr>
        <w:t>beschreibungen</w:t>
      </w:r>
      <w:r>
        <w:rPr>
          <w:sz w:val="24"/>
          <w:szCs w:val="24"/>
        </w:rPr>
        <w:t xml:space="preserve"> </w:t>
      </w:r>
      <w:r w:rsidRPr="003F44FD">
        <w:rPr>
          <w:sz w:val="24"/>
          <w:szCs w:val="24"/>
        </w:rPr>
        <w:t>und vergleichen sie mit eig</w:t>
      </w:r>
      <w:r>
        <w:rPr>
          <w:sz w:val="24"/>
          <w:szCs w:val="24"/>
        </w:rPr>
        <w:t>e</w:t>
      </w:r>
      <w:r w:rsidRPr="003F44FD">
        <w:rPr>
          <w:sz w:val="24"/>
          <w:szCs w:val="24"/>
        </w:rPr>
        <w:t>nen Vorstellungen</w:t>
      </w:r>
      <w:r w:rsidR="0051017A">
        <w:rPr>
          <w:sz w:val="24"/>
          <w:szCs w:val="24"/>
        </w:rPr>
        <w:t>.</w:t>
      </w:r>
    </w:p>
    <w:p w14:paraId="50EF174D" w14:textId="77777777" w:rsidR="001909C1" w:rsidRDefault="001909C1" w:rsidP="003F44FD">
      <w:pPr>
        <w:jc w:val="center"/>
        <w:rPr>
          <w:sz w:val="24"/>
          <w:szCs w:val="24"/>
        </w:rPr>
      </w:pPr>
      <w:r>
        <w:rPr>
          <w:noProof/>
        </w:rPr>
        <w:drawing>
          <wp:inline distT="0" distB="0" distL="0" distR="0" wp14:anchorId="269C04BB" wp14:editId="4A6E319B">
            <wp:extent cx="2905125" cy="4071401"/>
            <wp:effectExtent l="0" t="0" r="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28828" cy="4104619"/>
                    </a:xfrm>
                    <a:prstGeom prst="rect">
                      <a:avLst/>
                    </a:prstGeom>
                    <a:noFill/>
                    <a:ln>
                      <a:noFill/>
                    </a:ln>
                  </pic:spPr>
                </pic:pic>
              </a:graphicData>
            </a:graphic>
          </wp:inline>
        </w:drawing>
      </w:r>
    </w:p>
    <w:p w14:paraId="7F5DC2A1" w14:textId="21FD4510" w:rsidR="001909C1" w:rsidRPr="00915DF8" w:rsidRDefault="001909C1" w:rsidP="001909C1">
      <w:pPr>
        <w:spacing w:before="300" w:after="150" w:line="288" w:lineRule="atLeast"/>
        <w:jc w:val="center"/>
        <w:outlineLvl w:val="1"/>
        <w:rPr>
          <w:rFonts w:eastAsia="Times New Roman" w:cstheme="minorHAnsi"/>
          <w:sz w:val="12"/>
          <w:szCs w:val="12"/>
          <w:lang w:eastAsia="de-DE"/>
        </w:rPr>
      </w:pPr>
      <w:r w:rsidRPr="00915DF8">
        <w:rPr>
          <w:rFonts w:eastAsia="Times New Roman" w:cstheme="minorHAnsi"/>
          <w:sz w:val="12"/>
          <w:szCs w:val="12"/>
          <w:lang w:eastAsia="de-DE"/>
        </w:rPr>
        <w:t xml:space="preserve"> Der Textabschnitt)</w:t>
      </w:r>
      <w:r w:rsidR="009101AE" w:rsidRPr="00915DF8">
        <w:rPr>
          <w:rFonts w:eastAsia="Times New Roman" w:cstheme="minorHAnsi"/>
          <w:sz w:val="12"/>
          <w:szCs w:val="12"/>
          <w:lang w:eastAsia="de-DE"/>
        </w:rPr>
        <w:t xml:space="preserve"> ist entnommen</w:t>
      </w:r>
      <w:r w:rsidRPr="00915DF8">
        <w:rPr>
          <w:rFonts w:eastAsia="Times New Roman" w:cstheme="minorHAnsi"/>
          <w:sz w:val="12"/>
          <w:szCs w:val="12"/>
          <w:lang w:eastAsia="de-DE"/>
        </w:rPr>
        <w:t xml:space="preserve"> aus</w:t>
      </w:r>
      <w:r w:rsidR="00EE4C35" w:rsidRPr="00915DF8">
        <w:rPr>
          <w:rFonts w:eastAsia="Times New Roman" w:cstheme="minorHAnsi"/>
          <w:sz w:val="12"/>
          <w:szCs w:val="12"/>
          <w:lang w:eastAsia="de-DE"/>
        </w:rPr>
        <w:t xml:space="preserve">: </w:t>
      </w:r>
      <w:r w:rsidR="00463EF0" w:rsidRPr="00915DF8">
        <w:rPr>
          <w:rFonts w:eastAsia="Times New Roman" w:cstheme="minorHAnsi"/>
          <w:sz w:val="12"/>
          <w:szCs w:val="12"/>
          <w:lang w:eastAsia="de-DE"/>
        </w:rPr>
        <w:t>Was uns die Bibel erzählt,</w:t>
      </w:r>
      <w:r w:rsidRPr="00915DF8">
        <w:rPr>
          <w:rFonts w:eastAsia="Times New Roman" w:cstheme="minorHAnsi"/>
          <w:sz w:val="12"/>
          <w:szCs w:val="12"/>
          <w:lang w:eastAsia="de-DE"/>
        </w:rPr>
        <w:t xml:space="preserve"> </w:t>
      </w:r>
      <w:r w:rsidRPr="00915DF8">
        <w:rPr>
          <w:rFonts w:eastAsia="Times New Roman" w:cstheme="minorHAnsi"/>
          <w:i/>
          <w:sz w:val="12"/>
          <w:szCs w:val="12"/>
          <w:lang w:eastAsia="de-DE"/>
        </w:rPr>
        <w:t>Himmelfahrt und Pfingsten</w:t>
      </w:r>
      <w:r w:rsidRPr="00915DF8">
        <w:rPr>
          <w:rFonts w:eastAsia="Times New Roman" w:cstheme="minorHAnsi"/>
          <w:sz w:val="12"/>
          <w:szCs w:val="12"/>
          <w:lang w:eastAsia="de-DE"/>
        </w:rPr>
        <w:t xml:space="preserve"> (Deutsche Bibelgesellschaft, Stuttgart (1997)</w:t>
      </w:r>
      <w:r w:rsidR="009101AE" w:rsidRPr="00915DF8">
        <w:rPr>
          <w:rFonts w:eastAsia="Times New Roman" w:cstheme="minorHAnsi"/>
          <w:sz w:val="12"/>
          <w:szCs w:val="12"/>
          <w:lang w:eastAsia="de-DE"/>
        </w:rPr>
        <w:t>)</w:t>
      </w:r>
    </w:p>
    <w:p w14:paraId="4B009CA3" w14:textId="77777777" w:rsidR="00392C0F" w:rsidRPr="00392C0F" w:rsidRDefault="00392C0F" w:rsidP="00392C0F">
      <w:pPr>
        <w:jc w:val="center"/>
        <w:rPr>
          <w:b/>
          <w:sz w:val="8"/>
          <w:szCs w:val="8"/>
        </w:rPr>
      </w:pPr>
    </w:p>
    <w:p w14:paraId="718606AF" w14:textId="77777777" w:rsidR="001909C1" w:rsidRPr="00392C0F" w:rsidRDefault="00392C0F" w:rsidP="00392C0F">
      <w:pPr>
        <w:jc w:val="center"/>
        <w:rPr>
          <w:b/>
          <w:sz w:val="24"/>
          <w:szCs w:val="24"/>
          <w:u w:val="single"/>
        </w:rPr>
      </w:pPr>
      <w:r w:rsidRPr="00392C0F">
        <w:rPr>
          <w:b/>
          <w:sz w:val="24"/>
          <w:szCs w:val="24"/>
          <w:u w:val="single"/>
        </w:rPr>
        <w:t xml:space="preserve">Religionspädagogische Überlegungen, Kompetenzen, Unterrichtsvorhaben mit Materialübersicht </w:t>
      </w:r>
    </w:p>
    <w:p w14:paraId="3DBB4FE0" w14:textId="77777777" w:rsidR="008A307E" w:rsidRPr="00C87019" w:rsidRDefault="00FA64DB" w:rsidP="001909C1">
      <w:pPr>
        <w:rPr>
          <w:b/>
          <w:sz w:val="24"/>
          <w:szCs w:val="24"/>
        </w:rPr>
      </w:pPr>
      <w:r w:rsidRPr="00C87019">
        <w:rPr>
          <w:b/>
          <w:sz w:val="24"/>
          <w:szCs w:val="24"/>
        </w:rPr>
        <w:t>Religionspädagogische Überlegungen</w:t>
      </w:r>
      <w:r w:rsidR="00777B64">
        <w:rPr>
          <w:b/>
          <w:sz w:val="24"/>
          <w:szCs w:val="24"/>
        </w:rPr>
        <w:t>:</w:t>
      </w:r>
    </w:p>
    <w:p w14:paraId="55F41838" w14:textId="77777777" w:rsidR="001909C1" w:rsidRPr="001909C1" w:rsidRDefault="004B0CC8" w:rsidP="009170C1">
      <w:pPr>
        <w:jc w:val="both"/>
        <w:rPr>
          <w:noProof/>
        </w:rPr>
      </w:pPr>
      <w:r w:rsidRPr="00C87019">
        <w:rPr>
          <w:i/>
          <w:sz w:val="24"/>
          <w:szCs w:val="24"/>
        </w:rPr>
        <w:t>Jesu Himmelfahrt wird in der Bibel mit einer beeindruckenden Szene geschildert: 40 Tage lang war Jesus nach der Auferstehung mit seinen Jüngern zusammen, dann „wurde er vor ihren Augen emporgehoben, und eine Wolke nahm ihn auf, weg vor ihren Augen“</w:t>
      </w:r>
      <w:r w:rsidRPr="00C87019">
        <w:rPr>
          <w:sz w:val="24"/>
          <w:szCs w:val="24"/>
        </w:rPr>
        <w:t xml:space="preserve"> (</w:t>
      </w:r>
      <w:proofErr w:type="spellStart"/>
      <w:r w:rsidRPr="00C87019">
        <w:rPr>
          <w:sz w:val="24"/>
          <w:szCs w:val="24"/>
        </w:rPr>
        <w:t>Apg</w:t>
      </w:r>
      <w:proofErr w:type="spellEnd"/>
      <w:r w:rsidRPr="00C87019">
        <w:rPr>
          <w:sz w:val="24"/>
          <w:szCs w:val="24"/>
        </w:rPr>
        <w:t xml:space="preserve"> 1,11). Diese Himmelfahrt erklärt, wo Jesus jetzt ist: bei Gott, seinem Vater. Das Fest Christi Himmelfahrt wi</w:t>
      </w:r>
      <w:r w:rsidR="00463EF0">
        <w:rPr>
          <w:sz w:val="24"/>
          <w:szCs w:val="24"/>
        </w:rPr>
        <w:t>rd 40 Tage nach Ostern gefeiert</w:t>
      </w:r>
      <w:r w:rsidRPr="00C87019">
        <w:rPr>
          <w:sz w:val="24"/>
          <w:szCs w:val="24"/>
        </w:rPr>
        <w:t xml:space="preserve"> (</w:t>
      </w:r>
      <w:hyperlink r:id="rId6" w:history="1">
        <w:r w:rsidR="002B0272" w:rsidRPr="00C87019">
          <w:rPr>
            <w:rStyle w:val="Hyperlink"/>
            <w:sz w:val="24"/>
            <w:szCs w:val="24"/>
          </w:rPr>
          <w:t>https://www.ekd.de/Christi-Himmelfahrt-10826.htm</w:t>
        </w:r>
      </w:hyperlink>
      <w:r w:rsidRPr="00C87019">
        <w:rPr>
          <w:sz w:val="24"/>
          <w:szCs w:val="24"/>
        </w:rPr>
        <w:t>)</w:t>
      </w:r>
      <w:r w:rsidR="00463EF0">
        <w:rPr>
          <w:noProof/>
        </w:rPr>
        <w:t>.</w:t>
      </w:r>
    </w:p>
    <w:p w14:paraId="10520000" w14:textId="1D4F7578" w:rsidR="00132608" w:rsidRPr="00C87019" w:rsidRDefault="002B0272" w:rsidP="009170C1">
      <w:pPr>
        <w:jc w:val="both"/>
        <w:rPr>
          <w:sz w:val="24"/>
          <w:szCs w:val="24"/>
        </w:rPr>
      </w:pPr>
      <w:r w:rsidRPr="00C87019">
        <w:rPr>
          <w:sz w:val="24"/>
          <w:szCs w:val="24"/>
        </w:rPr>
        <w:t xml:space="preserve">Für Christen ist es aber auch ein Vatertag. Als die Jünger Jesus fragten: </w:t>
      </w:r>
      <w:r w:rsidR="007533BD">
        <w:rPr>
          <w:sz w:val="24"/>
          <w:szCs w:val="24"/>
        </w:rPr>
        <w:t>„</w:t>
      </w:r>
      <w:r w:rsidRPr="00C87019">
        <w:rPr>
          <w:sz w:val="24"/>
          <w:szCs w:val="24"/>
        </w:rPr>
        <w:t>Wie sollen wir beten?</w:t>
      </w:r>
      <w:r w:rsidR="007533BD">
        <w:rPr>
          <w:sz w:val="24"/>
          <w:szCs w:val="24"/>
        </w:rPr>
        <w:t>“,</w:t>
      </w:r>
      <w:r w:rsidRPr="00C87019">
        <w:rPr>
          <w:sz w:val="24"/>
          <w:szCs w:val="24"/>
        </w:rPr>
        <w:t xml:space="preserve"> </w:t>
      </w:r>
      <w:r w:rsidR="007533BD">
        <w:rPr>
          <w:sz w:val="24"/>
          <w:szCs w:val="24"/>
        </w:rPr>
        <w:t>a</w:t>
      </w:r>
      <w:r w:rsidRPr="00C87019">
        <w:rPr>
          <w:sz w:val="24"/>
          <w:szCs w:val="24"/>
        </w:rPr>
        <w:t xml:space="preserve">ntwortet Jesus: </w:t>
      </w:r>
      <w:r w:rsidR="007533BD">
        <w:rPr>
          <w:sz w:val="24"/>
          <w:szCs w:val="24"/>
        </w:rPr>
        <w:t>„</w:t>
      </w:r>
      <w:r w:rsidR="009170C1">
        <w:rPr>
          <w:sz w:val="24"/>
          <w:szCs w:val="24"/>
        </w:rPr>
        <w:t>Unser Vater</w:t>
      </w:r>
      <w:r w:rsidRPr="00C87019">
        <w:rPr>
          <w:sz w:val="24"/>
          <w:szCs w:val="24"/>
        </w:rPr>
        <w:t xml:space="preserve"> im Himmel</w:t>
      </w:r>
      <w:r w:rsidR="007533BD">
        <w:rPr>
          <w:sz w:val="24"/>
          <w:szCs w:val="24"/>
        </w:rPr>
        <w:t>“</w:t>
      </w:r>
      <w:r w:rsidRPr="00C87019">
        <w:rPr>
          <w:sz w:val="24"/>
          <w:szCs w:val="24"/>
        </w:rPr>
        <w:t xml:space="preserve">. Vater (Abba) im Sinne von Papa. Gott ist </w:t>
      </w:r>
      <w:r w:rsidR="002442E5" w:rsidRPr="00C87019">
        <w:rPr>
          <w:sz w:val="24"/>
          <w:szCs w:val="24"/>
        </w:rPr>
        <w:t xml:space="preserve">nach christlichem Verständnis </w:t>
      </w:r>
      <w:r w:rsidRPr="00C87019">
        <w:rPr>
          <w:sz w:val="24"/>
          <w:szCs w:val="24"/>
        </w:rPr>
        <w:t xml:space="preserve">der Vater aller Menschen, wir sind </w:t>
      </w:r>
      <w:r w:rsidR="002442E5" w:rsidRPr="00C87019">
        <w:rPr>
          <w:sz w:val="24"/>
          <w:szCs w:val="24"/>
        </w:rPr>
        <w:t xml:space="preserve">somit </w:t>
      </w:r>
      <w:r w:rsidRPr="00C87019">
        <w:rPr>
          <w:sz w:val="24"/>
          <w:szCs w:val="24"/>
        </w:rPr>
        <w:t>Brüder und Schwestern</w:t>
      </w:r>
      <w:r w:rsidR="00FD69CD">
        <w:rPr>
          <w:sz w:val="24"/>
          <w:szCs w:val="24"/>
        </w:rPr>
        <w:t>. Er</w:t>
      </w:r>
      <w:r w:rsidRPr="00C87019">
        <w:rPr>
          <w:sz w:val="24"/>
          <w:szCs w:val="24"/>
        </w:rPr>
        <w:t xml:space="preserve"> sagte zu den Jüngern: </w:t>
      </w:r>
      <w:r w:rsidR="000509DF">
        <w:rPr>
          <w:sz w:val="24"/>
          <w:szCs w:val="24"/>
        </w:rPr>
        <w:t>„</w:t>
      </w:r>
      <w:r w:rsidRPr="00C87019">
        <w:rPr>
          <w:sz w:val="24"/>
          <w:szCs w:val="24"/>
        </w:rPr>
        <w:t>Wo zwei oder drei sich versammeln in meinem Namen, da bin ich mitten unter ihnen.</w:t>
      </w:r>
      <w:r w:rsidR="000509DF">
        <w:rPr>
          <w:sz w:val="24"/>
          <w:szCs w:val="24"/>
        </w:rPr>
        <w:t>“</w:t>
      </w:r>
      <w:r w:rsidRPr="00C87019">
        <w:rPr>
          <w:sz w:val="24"/>
          <w:szCs w:val="24"/>
        </w:rPr>
        <w:t xml:space="preserve"> </w:t>
      </w:r>
      <w:r w:rsidR="009170C1">
        <w:rPr>
          <w:sz w:val="24"/>
          <w:szCs w:val="24"/>
        </w:rPr>
        <w:t xml:space="preserve"> Bedeutet dies: Jesu Geist wohnt unter uns, der auferstan</w:t>
      </w:r>
      <w:r w:rsidR="00FD69CD">
        <w:rPr>
          <w:sz w:val="24"/>
          <w:szCs w:val="24"/>
        </w:rPr>
        <w:t>dene Jesus wohnt aber im Himmel</w:t>
      </w:r>
      <w:r w:rsidR="009170C1">
        <w:rPr>
          <w:sz w:val="24"/>
          <w:szCs w:val="24"/>
        </w:rPr>
        <w:t xml:space="preserve">? </w:t>
      </w:r>
      <w:r w:rsidR="002442E5" w:rsidRPr="00C87019">
        <w:rPr>
          <w:sz w:val="24"/>
          <w:szCs w:val="24"/>
        </w:rPr>
        <w:t xml:space="preserve"> </w:t>
      </w:r>
      <w:r w:rsidR="00FD69CD">
        <w:rPr>
          <w:sz w:val="24"/>
          <w:szCs w:val="24"/>
        </w:rPr>
        <w:t xml:space="preserve">Das Kirchfest Christi </w:t>
      </w:r>
      <w:r w:rsidR="002442E5" w:rsidRPr="00C87019">
        <w:rPr>
          <w:b/>
          <w:sz w:val="24"/>
          <w:szCs w:val="24"/>
        </w:rPr>
        <w:t>Himmelfahrt erklärt, wo Jesus jetzt ist: bei Gott, seinem Vater</w:t>
      </w:r>
      <w:r w:rsidR="00386893">
        <w:rPr>
          <w:b/>
          <w:sz w:val="24"/>
          <w:szCs w:val="24"/>
        </w:rPr>
        <w:t xml:space="preserve"> </w:t>
      </w:r>
      <w:r w:rsidR="002442E5" w:rsidRPr="00C87019">
        <w:rPr>
          <w:sz w:val="24"/>
          <w:szCs w:val="24"/>
        </w:rPr>
        <w:t>(</w:t>
      </w:r>
      <w:hyperlink r:id="rId7" w:history="1">
        <w:r w:rsidR="002442E5" w:rsidRPr="00C87019">
          <w:rPr>
            <w:rStyle w:val="Hyperlink"/>
            <w:sz w:val="24"/>
            <w:szCs w:val="24"/>
          </w:rPr>
          <w:t>https://www.ekd.de/Christi-Himmelfahrt-10826.htm</w:t>
        </w:r>
      </w:hyperlink>
      <w:r w:rsidR="002442E5" w:rsidRPr="00C87019">
        <w:rPr>
          <w:sz w:val="24"/>
          <w:szCs w:val="24"/>
        </w:rPr>
        <w:t>)</w:t>
      </w:r>
      <w:r w:rsidR="00386893">
        <w:rPr>
          <w:sz w:val="24"/>
          <w:szCs w:val="24"/>
        </w:rPr>
        <w:t>.</w:t>
      </w:r>
      <w:r w:rsidR="002442E5" w:rsidRPr="00C87019">
        <w:rPr>
          <w:sz w:val="24"/>
          <w:szCs w:val="24"/>
        </w:rPr>
        <w:t xml:space="preserve"> Wo wohnt Gott, der Vater? Im Himmel. </w:t>
      </w:r>
      <w:r w:rsidR="009170C1">
        <w:rPr>
          <w:sz w:val="24"/>
          <w:szCs w:val="24"/>
        </w:rPr>
        <w:t xml:space="preserve">Aber: </w:t>
      </w:r>
      <w:r w:rsidR="002442E5" w:rsidRPr="00C87019">
        <w:rPr>
          <w:sz w:val="24"/>
          <w:szCs w:val="24"/>
        </w:rPr>
        <w:t>Wie sieht dieser Himmel aus?</w:t>
      </w:r>
    </w:p>
    <w:p w14:paraId="34D6C9CE" w14:textId="77777777" w:rsidR="001909C1" w:rsidRDefault="001909C1" w:rsidP="008A307E">
      <w:pPr>
        <w:rPr>
          <w:sz w:val="24"/>
          <w:szCs w:val="24"/>
        </w:rPr>
      </w:pPr>
    </w:p>
    <w:p w14:paraId="2F08BA74" w14:textId="6266F611" w:rsidR="002B0272" w:rsidRPr="00C87019" w:rsidRDefault="002B0272" w:rsidP="009170C1">
      <w:pPr>
        <w:jc w:val="both"/>
        <w:rPr>
          <w:sz w:val="24"/>
          <w:szCs w:val="24"/>
        </w:rPr>
      </w:pPr>
      <w:bookmarkStart w:id="0" w:name="_GoBack"/>
      <w:r w:rsidRPr="00C87019">
        <w:rPr>
          <w:sz w:val="24"/>
          <w:szCs w:val="24"/>
        </w:rPr>
        <w:lastRenderedPageBreak/>
        <w:t xml:space="preserve">Im alten und neuen Testament werden die Himmel (hebräisch Mehrzahl) als Wohnort Gottes </w:t>
      </w:r>
      <w:bookmarkEnd w:id="0"/>
      <w:r w:rsidRPr="00C87019">
        <w:rPr>
          <w:sz w:val="24"/>
          <w:szCs w:val="24"/>
        </w:rPr>
        <w:t>verstanden. In den Himmelsbeschreibungen wird deutlich, dass der Gott der Juden ein König ist. Auch Jesus beantwortet die Frage</w:t>
      </w:r>
      <w:r w:rsidR="002442E5" w:rsidRPr="00C87019">
        <w:rPr>
          <w:sz w:val="24"/>
          <w:szCs w:val="24"/>
        </w:rPr>
        <w:t xml:space="preserve"> des Pilatus</w:t>
      </w:r>
      <w:r w:rsidR="00386893">
        <w:rPr>
          <w:sz w:val="24"/>
          <w:szCs w:val="24"/>
        </w:rPr>
        <w:t xml:space="preserve"> „</w:t>
      </w:r>
      <w:r w:rsidRPr="00C87019">
        <w:rPr>
          <w:sz w:val="24"/>
          <w:szCs w:val="24"/>
        </w:rPr>
        <w:t>Bist du ein König</w:t>
      </w:r>
      <w:r w:rsidR="002442E5" w:rsidRPr="00C87019">
        <w:rPr>
          <w:sz w:val="24"/>
          <w:szCs w:val="24"/>
        </w:rPr>
        <w:t>?</w:t>
      </w:r>
      <w:r w:rsidR="00386893">
        <w:rPr>
          <w:sz w:val="24"/>
          <w:szCs w:val="24"/>
        </w:rPr>
        <w:t>“</w:t>
      </w:r>
      <w:r w:rsidRPr="00C87019">
        <w:rPr>
          <w:sz w:val="24"/>
          <w:szCs w:val="24"/>
        </w:rPr>
        <w:t xml:space="preserve"> mit </w:t>
      </w:r>
      <w:r w:rsidR="00386893">
        <w:rPr>
          <w:sz w:val="24"/>
          <w:szCs w:val="24"/>
        </w:rPr>
        <w:t>„</w:t>
      </w:r>
      <w:r w:rsidRPr="00C87019">
        <w:rPr>
          <w:i/>
          <w:sz w:val="24"/>
          <w:szCs w:val="24"/>
        </w:rPr>
        <w:t>Ja</w:t>
      </w:r>
      <w:r w:rsidR="002442E5" w:rsidRPr="00C87019">
        <w:rPr>
          <w:i/>
          <w:sz w:val="24"/>
          <w:szCs w:val="24"/>
        </w:rPr>
        <w:t>, aber mein Reich ist nicht von dieser Welt</w:t>
      </w:r>
      <w:r w:rsidR="00386893">
        <w:rPr>
          <w:sz w:val="24"/>
          <w:szCs w:val="24"/>
        </w:rPr>
        <w:t>“</w:t>
      </w:r>
      <w:r w:rsidR="002442E5" w:rsidRPr="00C87019">
        <w:rPr>
          <w:i/>
          <w:sz w:val="24"/>
          <w:szCs w:val="24"/>
        </w:rPr>
        <w:t>.</w:t>
      </w:r>
      <w:r w:rsidR="002442E5" w:rsidRPr="00C87019">
        <w:rPr>
          <w:sz w:val="24"/>
          <w:szCs w:val="24"/>
        </w:rPr>
        <w:t xml:space="preserve"> Das Reich Gottes wird auch als Himmelreich übersetzt.</w:t>
      </w:r>
      <w:r w:rsidRPr="00C87019">
        <w:rPr>
          <w:sz w:val="24"/>
          <w:szCs w:val="24"/>
        </w:rPr>
        <w:t xml:space="preserve"> Nach neutestamentliche</w:t>
      </w:r>
      <w:r w:rsidR="00132608" w:rsidRPr="00C87019">
        <w:rPr>
          <w:sz w:val="24"/>
          <w:szCs w:val="24"/>
        </w:rPr>
        <w:t>m</w:t>
      </w:r>
      <w:r w:rsidRPr="00C87019">
        <w:rPr>
          <w:sz w:val="24"/>
          <w:szCs w:val="24"/>
        </w:rPr>
        <w:t xml:space="preserve"> Verständnis ist der Himmel mit dem Reich Gottes gleichzusetzen. Jesus proklamiert in den Evangelien: Denkt um! Das Reich Gottes (</w:t>
      </w:r>
      <w:proofErr w:type="spellStart"/>
      <w:r w:rsidRPr="00C87019">
        <w:rPr>
          <w:sz w:val="24"/>
          <w:szCs w:val="24"/>
        </w:rPr>
        <w:t>basilea</w:t>
      </w:r>
      <w:proofErr w:type="spellEnd"/>
      <w:r w:rsidRPr="00C87019">
        <w:rPr>
          <w:sz w:val="24"/>
          <w:szCs w:val="24"/>
        </w:rPr>
        <w:t>) ist gekommen!</w:t>
      </w:r>
      <w:r w:rsidR="00FA64DB" w:rsidRPr="00C87019">
        <w:rPr>
          <w:sz w:val="24"/>
          <w:szCs w:val="24"/>
        </w:rPr>
        <w:t xml:space="preserve"> In Psalmen (</w:t>
      </w:r>
      <w:proofErr w:type="spellStart"/>
      <w:r w:rsidR="000F7A8E">
        <w:rPr>
          <w:sz w:val="24"/>
          <w:szCs w:val="24"/>
        </w:rPr>
        <w:t>Ps</w:t>
      </w:r>
      <w:proofErr w:type="spellEnd"/>
      <w:r w:rsidR="000F7A8E">
        <w:rPr>
          <w:sz w:val="24"/>
          <w:szCs w:val="24"/>
        </w:rPr>
        <w:t xml:space="preserve"> </w:t>
      </w:r>
      <w:r w:rsidR="00FA64DB" w:rsidRPr="00C87019">
        <w:rPr>
          <w:sz w:val="24"/>
          <w:szCs w:val="24"/>
        </w:rPr>
        <w:t>47, 45, 110,</w:t>
      </w:r>
      <w:r w:rsidR="007729A3">
        <w:rPr>
          <w:sz w:val="24"/>
          <w:szCs w:val="24"/>
        </w:rPr>
        <w:t xml:space="preserve"> </w:t>
      </w:r>
      <w:r w:rsidR="00FA64DB" w:rsidRPr="00C87019">
        <w:rPr>
          <w:sz w:val="24"/>
          <w:szCs w:val="24"/>
        </w:rPr>
        <w:t>…)  und vielen christlichen Liedern w</w:t>
      </w:r>
      <w:r w:rsidR="002442E5" w:rsidRPr="00C87019">
        <w:rPr>
          <w:sz w:val="24"/>
          <w:szCs w:val="24"/>
        </w:rPr>
        <w:t>e</w:t>
      </w:r>
      <w:r w:rsidR="00FA64DB" w:rsidRPr="00C87019">
        <w:rPr>
          <w:sz w:val="24"/>
          <w:szCs w:val="24"/>
        </w:rPr>
        <w:t>rd</w:t>
      </w:r>
      <w:r w:rsidR="002442E5" w:rsidRPr="00C87019">
        <w:rPr>
          <w:sz w:val="24"/>
          <w:szCs w:val="24"/>
        </w:rPr>
        <w:t>en</w:t>
      </w:r>
      <w:r w:rsidR="00FA64DB" w:rsidRPr="00C87019">
        <w:rPr>
          <w:sz w:val="24"/>
          <w:szCs w:val="24"/>
        </w:rPr>
        <w:t xml:space="preserve"> Gott, der Vater</w:t>
      </w:r>
      <w:r w:rsidR="000F7A8E">
        <w:rPr>
          <w:sz w:val="24"/>
          <w:szCs w:val="24"/>
        </w:rPr>
        <w:t>,</w:t>
      </w:r>
      <w:r w:rsidR="00FA64DB" w:rsidRPr="00C87019">
        <w:rPr>
          <w:sz w:val="24"/>
          <w:szCs w:val="24"/>
        </w:rPr>
        <w:t xml:space="preserve"> und Jesus als König </w:t>
      </w:r>
      <w:r w:rsidR="002442E5" w:rsidRPr="00C87019">
        <w:rPr>
          <w:sz w:val="24"/>
          <w:szCs w:val="24"/>
        </w:rPr>
        <w:t xml:space="preserve">dieses Himmelsreiches </w:t>
      </w:r>
      <w:r w:rsidR="00FA64DB" w:rsidRPr="00C87019">
        <w:rPr>
          <w:sz w:val="24"/>
          <w:szCs w:val="24"/>
        </w:rPr>
        <w:t>besungen (z.B. EG 123)</w:t>
      </w:r>
      <w:r w:rsidR="000F7A8E">
        <w:rPr>
          <w:sz w:val="24"/>
          <w:szCs w:val="24"/>
        </w:rPr>
        <w:t>.</w:t>
      </w:r>
      <w:r w:rsidR="00FA64DB" w:rsidRPr="00C87019">
        <w:rPr>
          <w:sz w:val="24"/>
          <w:szCs w:val="24"/>
        </w:rPr>
        <w:t xml:space="preserve"> </w:t>
      </w:r>
    </w:p>
    <w:p w14:paraId="7CE5CD14" w14:textId="77777777" w:rsidR="00132608" w:rsidRPr="00C87019" w:rsidRDefault="00132608" w:rsidP="008A307E">
      <w:pPr>
        <w:rPr>
          <w:sz w:val="24"/>
          <w:szCs w:val="24"/>
        </w:rPr>
      </w:pPr>
      <w:r w:rsidRPr="00C87019">
        <w:rPr>
          <w:sz w:val="24"/>
          <w:szCs w:val="24"/>
        </w:rPr>
        <w:t xml:space="preserve">Im Glaubensbekenntnis bekennen Christen: </w:t>
      </w:r>
    </w:p>
    <w:p w14:paraId="16F96969" w14:textId="77777777" w:rsidR="00132608" w:rsidRPr="00777B64" w:rsidRDefault="00132608" w:rsidP="008A307E">
      <w:pPr>
        <w:rPr>
          <w:sz w:val="20"/>
          <w:szCs w:val="20"/>
        </w:rPr>
      </w:pPr>
      <w:r w:rsidRPr="00777B64">
        <w:rPr>
          <w:sz w:val="20"/>
          <w:szCs w:val="20"/>
        </w:rPr>
        <w:t>… am dritten Tage auferstanden von den Toten,</w:t>
      </w:r>
      <w:r w:rsidRPr="00777B64">
        <w:rPr>
          <w:sz w:val="20"/>
          <w:szCs w:val="20"/>
        </w:rPr>
        <w:br/>
        <w:t>aufgefahren in den Himmel;</w:t>
      </w:r>
      <w:r w:rsidRPr="00777B64">
        <w:rPr>
          <w:sz w:val="20"/>
          <w:szCs w:val="20"/>
        </w:rPr>
        <w:br/>
        <w:t>er sitzt zur Rechten Gottes,</w:t>
      </w:r>
      <w:r w:rsidRPr="00777B64">
        <w:rPr>
          <w:sz w:val="20"/>
          <w:szCs w:val="20"/>
        </w:rPr>
        <w:br/>
        <w:t>des allmächtigen Vaters;</w:t>
      </w:r>
      <w:r w:rsidRPr="00777B64">
        <w:rPr>
          <w:sz w:val="20"/>
          <w:szCs w:val="20"/>
        </w:rPr>
        <w:br/>
        <w:t>von dort wird er kommen,</w:t>
      </w:r>
      <w:r w:rsidRPr="00777B64">
        <w:rPr>
          <w:sz w:val="20"/>
          <w:szCs w:val="20"/>
        </w:rPr>
        <w:br/>
        <w:t>zu richten die Lebenden und die Toten.</w:t>
      </w:r>
    </w:p>
    <w:p w14:paraId="5FB4311E" w14:textId="0F112347" w:rsidR="00132608" w:rsidRPr="00C87019" w:rsidRDefault="00132608" w:rsidP="009170C1">
      <w:pPr>
        <w:jc w:val="both"/>
        <w:rPr>
          <w:sz w:val="24"/>
          <w:szCs w:val="24"/>
        </w:rPr>
      </w:pPr>
      <w:r w:rsidRPr="00C87019">
        <w:rPr>
          <w:sz w:val="24"/>
          <w:szCs w:val="24"/>
        </w:rPr>
        <w:t>Da stellt sich die Frage, wenn wir Jesus durch den Heiligen Geist auf Erden erfahren können</w:t>
      </w:r>
      <w:r w:rsidR="002E3FB4">
        <w:rPr>
          <w:sz w:val="24"/>
          <w:szCs w:val="24"/>
        </w:rPr>
        <w:t>:</w:t>
      </w:r>
      <w:r w:rsidRPr="00C87019">
        <w:rPr>
          <w:sz w:val="24"/>
          <w:szCs w:val="24"/>
        </w:rPr>
        <w:t xml:space="preserve"> </w:t>
      </w:r>
      <w:r w:rsidR="002E3FB4">
        <w:rPr>
          <w:b/>
          <w:sz w:val="24"/>
          <w:szCs w:val="24"/>
        </w:rPr>
        <w:t>W</w:t>
      </w:r>
      <w:r w:rsidRPr="00C87019">
        <w:rPr>
          <w:b/>
          <w:sz w:val="24"/>
          <w:szCs w:val="24"/>
        </w:rPr>
        <w:t>o ist er nun leibhaftig? Wo wohnt der auferstandene Jesus bis zu dem Zeitpunkt seiner Wiederkunft?</w:t>
      </w:r>
      <w:r w:rsidRPr="00C87019">
        <w:rPr>
          <w:sz w:val="24"/>
          <w:szCs w:val="24"/>
        </w:rPr>
        <w:t xml:space="preserve"> Was bedeuten folgende Worte</w:t>
      </w:r>
      <w:r w:rsidR="00D460D9">
        <w:rPr>
          <w:sz w:val="24"/>
          <w:szCs w:val="24"/>
        </w:rPr>
        <w:t>:</w:t>
      </w:r>
      <w:r w:rsidRPr="00C87019">
        <w:rPr>
          <w:sz w:val="24"/>
          <w:szCs w:val="24"/>
        </w:rPr>
        <w:t xml:space="preserve"> </w:t>
      </w:r>
      <w:bookmarkStart w:id="1" w:name="_Hlk8337081"/>
      <w:bookmarkStart w:id="2" w:name="_Hlk8339245"/>
      <w:r w:rsidRPr="00C87019">
        <w:rPr>
          <w:sz w:val="24"/>
          <w:szCs w:val="24"/>
        </w:rPr>
        <w:t>In meines Vaters Hause sind viele Wohnungen. Wenn's nicht so wäre, hätte ich dann zu euch gesagt: Ich gehe hin, euch die Stätte zu bereiten? (Johannes 14</w:t>
      </w:r>
      <w:r w:rsidR="00E93041" w:rsidRPr="00C87019">
        <w:rPr>
          <w:sz w:val="24"/>
          <w:szCs w:val="24"/>
        </w:rPr>
        <w:t>,</w:t>
      </w:r>
      <w:r w:rsidRPr="00C87019">
        <w:rPr>
          <w:sz w:val="24"/>
          <w:szCs w:val="24"/>
        </w:rPr>
        <w:t>2)</w:t>
      </w:r>
      <w:bookmarkEnd w:id="1"/>
      <w:bookmarkEnd w:id="2"/>
      <w:r w:rsidR="00FD69CD">
        <w:rPr>
          <w:sz w:val="24"/>
          <w:szCs w:val="24"/>
        </w:rPr>
        <w:t xml:space="preserve"> </w:t>
      </w:r>
      <w:r w:rsidR="00E93041" w:rsidRPr="00C87019">
        <w:rPr>
          <w:sz w:val="24"/>
          <w:szCs w:val="24"/>
        </w:rPr>
        <w:t xml:space="preserve">… </w:t>
      </w:r>
      <w:bookmarkStart w:id="3" w:name="_Hlk8339269"/>
      <w:r w:rsidR="00E93041" w:rsidRPr="00C87019">
        <w:rPr>
          <w:sz w:val="24"/>
          <w:szCs w:val="24"/>
        </w:rPr>
        <w:t>Wer mich liebt, der wird mein Wort halten; und mein Vater wird ihn lieben, und wir werden zu ihm kommen und Wohnung bei ihm nehmen. (Joh.14,23)</w:t>
      </w:r>
      <w:bookmarkEnd w:id="3"/>
      <w:r w:rsidR="00210D50">
        <w:rPr>
          <w:sz w:val="24"/>
          <w:szCs w:val="24"/>
        </w:rPr>
        <w:t xml:space="preserve">. </w:t>
      </w:r>
      <w:r w:rsidRPr="00C87019">
        <w:rPr>
          <w:sz w:val="24"/>
          <w:szCs w:val="24"/>
        </w:rPr>
        <w:t xml:space="preserve">Dies </w:t>
      </w:r>
      <w:r w:rsidR="00E93041" w:rsidRPr="00C87019">
        <w:rPr>
          <w:sz w:val="24"/>
          <w:szCs w:val="24"/>
        </w:rPr>
        <w:t>sind</w:t>
      </w:r>
      <w:r w:rsidRPr="00C87019">
        <w:rPr>
          <w:sz w:val="24"/>
          <w:szCs w:val="24"/>
        </w:rPr>
        <w:t xml:space="preserve"> Frage</w:t>
      </w:r>
      <w:r w:rsidR="00E93041" w:rsidRPr="00C87019">
        <w:rPr>
          <w:sz w:val="24"/>
          <w:szCs w:val="24"/>
        </w:rPr>
        <w:t>n</w:t>
      </w:r>
      <w:r w:rsidRPr="00C87019">
        <w:rPr>
          <w:sz w:val="24"/>
          <w:szCs w:val="24"/>
        </w:rPr>
        <w:t xml:space="preserve"> </w:t>
      </w:r>
      <w:r w:rsidR="00E93041" w:rsidRPr="00C87019">
        <w:rPr>
          <w:sz w:val="24"/>
          <w:szCs w:val="24"/>
        </w:rPr>
        <w:t xml:space="preserve">unseres Glaubens. </w:t>
      </w:r>
      <w:r w:rsidR="00762788" w:rsidRPr="00C87019">
        <w:rPr>
          <w:sz w:val="24"/>
          <w:szCs w:val="24"/>
        </w:rPr>
        <w:t xml:space="preserve">Kirchenfeste sind Glaubensfeste der Christen. Sie nehmen weniger den historischen Jesus in Blick, sondern sie </w:t>
      </w:r>
      <w:r w:rsidR="002442E5" w:rsidRPr="00C87019">
        <w:rPr>
          <w:sz w:val="24"/>
          <w:szCs w:val="24"/>
        </w:rPr>
        <w:t>orientieren sich an</w:t>
      </w:r>
      <w:r w:rsidR="00762788" w:rsidRPr="00C87019">
        <w:rPr>
          <w:sz w:val="24"/>
          <w:szCs w:val="24"/>
        </w:rPr>
        <w:t xml:space="preserve"> Jesus </w:t>
      </w:r>
      <w:r w:rsidR="002442E5" w:rsidRPr="00C87019">
        <w:rPr>
          <w:sz w:val="24"/>
          <w:szCs w:val="24"/>
        </w:rPr>
        <w:t>in den</w:t>
      </w:r>
      <w:r w:rsidR="00762788" w:rsidRPr="00C87019">
        <w:rPr>
          <w:sz w:val="24"/>
          <w:szCs w:val="24"/>
        </w:rPr>
        <w:t xml:space="preserve"> Evangelien in seiner </w:t>
      </w:r>
      <w:r w:rsidR="00FA64DB" w:rsidRPr="00C87019">
        <w:rPr>
          <w:sz w:val="24"/>
          <w:szCs w:val="24"/>
        </w:rPr>
        <w:t>göttlichen Natur</w:t>
      </w:r>
      <w:r w:rsidR="002442E5" w:rsidRPr="00C87019">
        <w:rPr>
          <w:sz w:val="24"/>
          <w:szCs w:val="24"/>
        </w:rPr>
        <w:t xml:space="preserve">: </w:t>
      </w:r>
      <w:r w:rsidR="002B4802">
        <w:rPr>
          <w:sz w:val="24"/>
          <w:szCs w:val="24"/>
        </w:rPr>
        <w:t>D</w:t>
      </w:r>
      <w:r w:rsidR="002442E5" w:rsidRPr="00C87019">
        <w:rPr>
          <w:sz w:val="24"/>
          <w:szCs w:val="24"/>
        </w:rPr>
        <w:t xml:space="preserve">er auferstandene Jesus ist </w:t>
      </w:r>
      <w:r w:rsidR="00762788" w:rsidRPr="00C87019">
        <w:rPr>
          <w:sz w:val="24"/>
          <w:szCs w:val="24"/>
        </w:rPr>
        <w:t>Anlass zur Freude und zum Feier</w:t>
      </w:r>
      <w:r w:rsidR="002442E5" w:rsidRPr="00C87019">
        <w:rPr>
          <w:sz w:val="24"/>
          <w:szCs w:val="24"/>
        </w:rPr>
        <w:t>n</w:t>
      </w:r>
      <w:r w:rsidR="00C87019" w:rsidRPr="00C87019">
        <w:rPr>
          <w:sz w:val="24"/>
          <w:szCs w:val="24"/>
        </w:rPr>
        <w:t>.</w:t>
      </w:r>
      <w:r w:rsidR="00FD69CD">
        <w:rPr>
          <w:sz w:val="24"/>
          <w:szCs w:val="24"/>
        </w:rPr>
        <w:t xml:space="preserve"> </w:t>
      </w:r>
      <w:r w:rsidR="00E93041" w:rsidRPr="00C87019">
        <w:rPr>
          <w:sz w:val="24"/>
          <w:szCs w:val="24"/>
        </w:rPr>
        <w:t>In diesem Unterrichtsvorhaben sollen</w:t>
      </w:r>
      <w:r w:rsidR="00FA64DB" w:rsidRPr="00C87019">
        <w:rPr>
          <w:sz w:val="24"/>
          <w:szCs w:val="24"/>
        </w:rPr>
        <w:t xml:space="preserve"> authentische</w:t>
      </w:r>
      <w:r w:rsidR="00E93041" w:rsidRPr="00C87019">
        <w:rPr>
          <w:sz w:val="24"/>
          <w:szCs w:val="24"/>
        </w:rPr>
        <w:t xml:space="preserve"> biblische Himmelsbeschreibungen </w:t>
      </w:r>
      <w:r w:rsidR="00762788" w:rsidRPr="00C87019">
        <w:rPr>
          <w:sz w:val="24"/>
          <w:szCs w:val="24"/>
        </w:rPr>
        <w:t xml:space="preserve">Schüler*innen </w:t>
      </w:r>
      <w:r w:rsidR="00E93041" w:rsidRPr="00C87019">
        <w:rPr>
          <w:sz w:val="24"/>
          <w:szCs w:val="24"/>
        </w:rPr>
        <w:t>anschaulich vermittelt werden.</w:t>
      </w:r>
      <w:r w:rsidR="00762788" w:rsidRPr="00C87019">
        <w:rPr>
          <w:sz w:val="24"/>
          <w:szCs w:val="24"/>
        </w:rPr>
        <w:t xml:space="preserve"> </w:t>
      </w:r>
      <w:r w:rsidR="00FA64DB" w:rsidRPr="00C87019">
        <w:rPr>
          <w:sz w:val="24"/>
          <w:szCs w:val="24"/>
        </w:rPr>
        <w:t xml:space="preserve">Die Kinder </w:t>
      </w:r>
      <w:r w:rsidR="00762788" w:rsidRPr="00C87019">
        <w:rPr>
          <w:sz w:val="24"/>
          <w:szCs w:val="24"/>
        </w:rPr>
        <w:t>nehmen</w:t>
      </w:r>
      <w:r w:rsidR="00FA64DB" w:rsidRPr="00C87019">
        <w:rPr>
          <w:sz w:val="24"/>
          <w:szCs w:val="24"/>
        </w:rPr>
        <w:t xml:space="preserve"> sie wahr</w:t>
      </w:r>
      <w:r w:rsidR="00762788" w:rsidRPr="00C87019">
        <w:rPr>
          <w:sz w:val="24"/>
          <w:szCs w:val="24"/>
        </w:rPr>
        <w:t xml:space="preserve"> und beschreiben, deuten und verstehen </w:t>
      </w:r>
      <w:r w:rsidR="00FA64DB" w:rsidRPr="00C87019">
        <w:rPr>
          <w:sz w:val="24"/>
          <w:szCs w:val="24"/>
        </w:rPr>
        <w:t xml:space="preserve">diese, um sie </w:t>
      </w:r>
      <w:r w:rsidR="00762788" w:rsidRPr="00C87019">
        <w:rPr>
          <w:sz w:val="24"/>
          <w:szCs w:val="24"/>
        </w:rPr>
        <w:t xml:space="preserve">mit eigenen Himmelsvorstellungen </w:t>
      </w:r>
      <w:r w:rsidR="00FA64DB" w:rsidRPr="00C87019">
        <w:rPr>
          <w:sz w:val="24"/>
          <w:szCs w:val="24"/>
        </w:rPr>
        <w:t xml:space="preserve">zu </w:t>
      </w:r>
      <w:r w:rsidR="00762788" w:rsidRPr="00C87019">
        <w:rPr>
          <w:sz w:val="24"/>
          <w:szCs w:val="24"/>
        </w:rPr>
        <w:t xml:space="preserve">vergleichen. Dabei lernen sie den spirituellen </w:t>
      </w:r>
      <w:r w:rsidR="00FA64DB" w:rsidRPr="00C87019">
        <w:rPr>
          <w:sz w:val="24"/>
          <w:szCs w:val="24"/>
        </w:rPr>
        <w:t xml:space="preserve">biblischen </w:t>
      </w:r>
      <w:r w:rsidR="00762788" w:rsidRPr="00C87019">
        <w:rPr>
          <w:sz w:val="24"/>
          <w:szCs w:val="24"/>
        </w:rPr>
        <w:t>Himmel (</w:t>
      </w:r>
      <w:proofErr w:type="spellStart"/>
      <w:r w:rsidR="00762788" w:rsidRPr="00C87019">
        <w:rPr>
          <w:sz w:val="24"/>
          <w:szCs w:val="24"/>
        </w:rPr>
        <w:t>heaven</w:t>
      </w:r>
      <w:proofErr w:type="spellEnd"/>
      <w:r w:rsidR="00762788" w:rsidRPr="00C87019">
        <w:rPr>
          <w:sz w:val="24"/>
          <w:szCs w:val="24"/>
        </w:rPr>
        <w:t>) und den sichtbaren Himmel (</w:t>
      </w:r>
      <w:proofErr w:type="spellStart"/>
      <w:r w:rsidR="00762788" w:rsidRPr="00C87019">
        <w:rPr>
          <w:sz w:val="24"/>
          <w:szCs w:val="24"/>
        </w:rPr>
        <w:t>sky</w:t>
      </w:r>
      <w:proofErr w:type="spellEnd"/>
      <w:r w:rsidR="00762788" w:rsidRPr="00C87019">
        <w:rPr>
          <w:sz w:val="24"/>
          <w:szCs w:val="24"/>
        </w:rPr>
        <w:t>) zu unterscheiden. Zudem vergleichen sie auch eigene und außerbiblische Himmelsvorstellungen ihrer aktuelle</w:t>
      </w:r>
      <w:r w:rsidR="00915DF8">
        <w:rPr>
          <w:sz w:val="24"/>
          <w:szCs w:val="24"/>
        </w:rPr>
        <w:t>n</w:t>
      </w:r>
      <w:r w:rsidR="00762788" w:rsidRPr="00C87019">
        <w:rPr>
          <w:sz w:val="24"/>
          <w:szCs w:val="24"/>
        </w:rPr>
        <w:t xml:space="preserve"> Lebenswelt. Neben der Anbahnung der christlich-jüdischen Vorstellungen vom Himmel </w:t>
      </w:r>
      <w:r w:rsidR="005E493D" w:rsidRPr="00C87019">
        <w:rPr>
          <w:sz w:val="24"/>
          <w:szCs w:val="24"/>
        </w:rPr>
        <w:t>(Offenbarung</w:t>
      </w:r>
      <w:r w:rsidR="00D34A4E" w:rsidRPr="00C87019">
        <w:rPr>
          <w:sz w:val="24"/>
          <w:szCs w:val="24"/>
        </w:rPr>
        <w:t xml:space="preserve"> des Johannes) </w:t>
      </w:r>
      <w:r w:rsidR="00762788" w:rsidRPr="00C87019">
        <w:rPr>
          <w:sz w:val="24"/>
          <w:szCs w:val="24"/>
        </w:rPr>
        <w:t xml:space="preserve">wird auch auf das neutestamentliche Verständnis </w:t>
      </w:r>
      <w:r w:rsidR="00B14AA1" w:rsidRPr="00C87019">
        <w:rPr>
          <w:sz w:val="24"/>
          <w:szCs w:val="24"/>
        </w:rPr>
        <w:t xml:space="preserve">eines Gottesdienstes </w:t>
      </w:r>
      <w:r w:rsidR="00762788" w:rsidRPr="00C87019">
        <w:rPr>
          <w:sz w:val="24"/>
          <w:szCs w:val="24"/>
        </w:rPr>
        <w:t>eingegange</w:t>
      </w:r>
      <w:r w:rsidR="00B14AA1" w:rsidRPr="00C87019">
        <w:rPr>
          <w:sz w:val="24"/>
          <w:szCs w:val="24"/>
        </w:rPr>
        <w:t>n (Wo zwei oder drei in meinem Namen versammelt sind, da bin ich mitten unter ihnen).</w:t>
      </w:r>
      <w:r w:rsidR="00FA64DB" w:rsidRPr="00C87019">
        <w:rPr>
          <w:sz w:val="24"/>
          <w:szCs w:val="24"/>
        </w:rPr>
        <w:t xml:space="preserve"> An dieser Stelle wird noch nicht auf Himmelsvorstellungen anderer Religionen eingegangen, weil die durch die Medien verbreiteten Himmelsvorstellungen den Kindern vertrauter sind</w:t>
      </w:r>
      <w:r w:rsidR="004050D9" w:rsidRPr="00C87019">
        <w:rPr>
          <w:sz w:val="24"/>
          <w:szCs w:val="24"/>
        </w:rPr>
        <w:t xml:space="preserve"> und dieses Unterrichtsvorhaben </w:t>
      </w:r>
      <w:r w:rsidR="00C87019" w:rsidRPr="00C87019">
        <w:rPr>
          <w:sz w:val="24"/>
          <w:szCs w:val="24"/>
        </w:rPr>
        <w:t>in evangelischen Lerngruppen durchgeführt wurde.</w:t>
      </w:r>
    </w:p>
    <w:p w14:paraId="7C15AC9D" w14:textId="77777777" w:rsidR="00C87019" w:rsidRDefault="00132608" w:rsidP="00B14AA1">
      <w:pPr>
        <w:spacing w:after="0"/>
        <w:jc w:val="both"/>
        <w:rPr>
          <w:b/>
          <w:sz w:val="24"/>
          <w:szCs w:val="24"/>
        </w:rPr>
      </w:pPr>
      <w:bookmarkStart w:id="4" w:name="_Hlk8405018"/>
      <w:r w:rsidRPr="00C87019">
        <w:rPr>
          <w:b/>
          <w:sz w:val="24"/>
          <w:szCs w:val="24"/>
        </w:rPr>
        <w:t>Anforderungssituation:</w:t>
      </w:r>
    </w:p>
    <w:p w14:paraId="23836D11" w14:textId="5013192F" w:rsidR="00210D50" w:rsidRDefault="00132608" w:rsidP="00B14AA1">
      <w:pPr>
        <w:spacing w:after="0"/>
        <w:jc w:val="both"/>
        <w:rPr>
          <w:sz w:val="24"/>
          <w:szCs w:val="24"/>
        </w:rPr>
      </w:pPr>
      <w:r w:rsidRPr="00C87019">
        <w:rPr>
          <w:sz w:val="24"/>
          <w:szCs w:val="24"/>
        </w:rPr>
        <w:t xml:space="preserve"> „Christliche Religion im Sinne gelebter Religion ist für viele fremd geworden. Christentum ist für die meisten eine Fremdreligion und christlicher Glaube ist eine Fremdsprache.“ (</w:t>
      </w:r>
      <w:r w:rsidR="00C87019" w:rsidRPr="00C87019">
        <w:rPr>
          <w:sz w:val="24"/>
          <w:szCs w:val="24"/>
        </w:rPr>
        <w:t>https://material.rpi-virtuell.de/autor/hartmut-rupp/</w:t>
      </w:r>
      <w:r w:rsidRPr="00C87019">
        <w:rPr>
          <w:sz w:val="24"/>
          <w:szCs w:val="24"/>
        </w:rPr>
        <w:t>). Der Feiertag Christi Himmelfahrt ist im Volksmund als Vatertag bekannt und wird zunehmend nicht von der ursprünglichen Bedeutung der Auffahrt Jesu</w:t>
      </w:r>
      <w:r w:rsidR="00B14AA1" w:rsidRPr="00C87019">
        <w:rPr>
          <w:sz w:val="24"/>
          <w:szCs w:val="24"/>
        </w:rPr>
        <w:t xml:space="preserve"> </w:t>
      </w:r>
      <w:r w:rsidRPr="00C87019">
        <w:rPr>
          <w:sz w:val="24"/>
          <w:szCs w:val="24"/>
        </w:rPr>
        <w:t xml:space="preserve">zu seinem himmlischen Vater gedeutet, sondern als </w:t>
      </w:r>
      <w:r w:rsidR="00B14AA1" w:rsidRPr="00C87019">
        <w:rPr>
          <w:sz w:val="24"/>
          <w:szCs w:val="24"/>
        </w:rPr>
        <w:t>Gegenüber</w:t>
      </w:r>
      <w:r w:rsidRPr="00C87019">
        <w:rPr>
          <w:sz w:val="24"/>
          <w:szCs w:val="24"/>
        </w:rPr>
        <w:t xml:space="preserve"> zum Muttertag </w:t>
      </w:r>
      <w:r w:rsidR="00B14AA1" w:rsidRPr="00C87019">
        <w:rPr>
          <w:sz w:val="24"/>
          <w:szCs w:val="24"/>
        </w:rPr>
        <w:t>verstanden</w:t>
      </w:r>
      <w:r w:rsidR="00AB50D4">
        <w:rPr>
          <w:sz w:val="24"/>
          <w:szCs w:val="24"/>
        </w:rPr>
        <w:t>.</w:t>
      </w:r>
      <w:r w:rsidRPr="00C87019">
        <w:rPr>
          <w:sz w:val="24"/>
          <w:szCs w:val="24"/>
        </w:rPr>
        <w:t xml:space="preserve"> </w:t>
      </w:r>
      <w:r w:rsidR="00AB50D4">
        <w:rPr>
          <w:sz w:val="24"/>
          <w:szCs w:val="24"/>
        </w:rPr>
        <w:t>An diesem Tag werden</w:t>
      </w:r>
      <w:r w:rsidRPr="00C87019">
        <w:rPr>
          <w:sz w:val="24"/>
          <w:szCs w:val="24"/>
        </w:rPr>
        <w:t xml:space="preserve"> die Väter beschenkt oder </w:t>
      </w:r>
      <w:r w:rsidR="00AB50D4">
        <w:rPr>
          <w:sz w:val="24"/>
          <w:szCs w:val="24"/>
        </w:rPr>
        <w:t xml:space="preserve">machen </w:t>
      </w:r>
      <w:r w:rsidRPr="00C87019">
        <w:rPr>
          <w:sz w:val="24"/>
          <w:szCs w:val="24"/>
        </w:rPr>
        <w:t xml:space="preserve">gemeinsam einen Männerausflug. </w:t>
      </w:r>
    </w:p>
    <w:bookmarkEnd w:id="4"/>
    <w:p w14:paraId="668C0988" w14:textId="2D72ADD4" w:rsidR="00B14AA1" w:rsidRPr="00C87019" w:rsidRDefault="00132608" w:rsidP="00B14AA1">
      <w:pPr>
        <w:spacing w:after="0"/>
        <w:jc w:val="both"/>
        <w:rPr>
          <w:sz w:val="24"/>
          <w:szCs w:val="24"/>
        </w:rPr>
      </w:pPr>
      <w:r w:rsidRPr="00C87019">
        <w:rPr>
          <w:sz w:val="24"/>
          <w:szCs w:val="24"/>
        </w:rPr>
        <w:lastRenderedPageBreak/>
        <w:t>Biblische Himmelsbeschreibungen als Wohnort Gottes sind zunehmend unbekannt.</w:t>
      </w:r>
      <w:r w:rsidR="00B14AA1" w:rsidRPr="00C87019">
        <w:rPr>
          <w:sz w:val="24"/>
          <w:szCs w:val="24"/>
        </w:rPr>
        <w:t xml:space="preserve"> In diesen Unterrichtsmaterialien wird die Frage: Wo wohnt eigentlich Gott? Wo wohnt Jesus</w:t>
      </w:r>
      <w:r w:rsidR="00C87019" w:rsidRPr="00C87019">
        <w:rPr>
          <w:sz w:val="24"/>
          <w:szCs w:val="24"/>
        </w:rPr>
        <w:t xml:space="preserve"> jetzt</w:t>
      </w:r>
      <w:r w:rsidR="00B14AA1" w:rsidRPr="00C87019">
        <w:rPr>
          <w:sz w:val="24"/>
          <w:szCs w:val="24"/>
        </w:rPr>
        <w:t xml:space="preserve">? aus biblischer Sicht beantwortet. </w:t>
      </w:r>
    </w:p>
    <w:p w14:paraId="2556820C" w14:textId="77777777" w:rsidR="00B14AA1" w:rsidRDefault="00B14AA1" w:rsidP="00B14AA1">
      <w:pPr>
        <w:spacing w:after="0"/>
        <w:jc w:val="both"/>
        <w:rPr>
          <w:sz w:val="24"/>
          <w:szCs w:val="24"/>
        </w:rPr>
      </w:pPr>
      <w:r w:rsidRPr="00C87019">
        <w:rPr>
          <w:sz w:val="24"/>
          <w:szCs w:val="24"/>
        </w:rPr>
        <w:t>Bücher, Filme, Computerspiele sind heute oft geprägt von übernatürlichen Weltbildern. Außerbiblische Himmelsvorstellungen liefert uns die Filmindustrie in Hollywood in Fülle: Star Wars, Marvel und DC Filme (Thor, The Av</w:t>
      </w:r>
      <w:r w:rsidR="006B3583">
        <w:rPr>
          <w:sz w:val="24"/>
          <w:szCs w:val="24"/>
        </w:rPr>
        <w:t>e</w:t>
      </w:r>
      <w:r w:rsidRPr="00C87019">
        <w:rPr>
          <w:sz w:val="24"/>
          <w:szCs w:val="24"/>
        </w:rPr>
        <w:t>nger</w:t>
      </w:r>
      <w:r w:rsidR="000772F4" w:rsidRPr="00C87019">
        <w:rPr>
          <w:sz w:val="24"/>
          <w:szCs w:val="24"/>
        </w:rPr>
        <w:t>s</w:t>
      </w:r>
      <w:r w:rsidRPr="00C87019">
        <w:rPr>
          <w:sz w:val="24"/>
          <w:szCs w:val="24"/>
        </w:rPr>
        <w:t>), Drachen</w:t>
      </w:r>
      <w:r w:rsidR="007D7E67">
        <w:rPr>
          <w:sz w:val="24"/>
          <w:szCs w:val="24"/>
        </w:rPr>
        <w:t xml:space="preserve"> (Serie Dragons)</w:t>
      </w:r>
      <w:r w:rsidRPr="00C87019">
        <w:rPr>
          <w:sz w:val="24"/>
          <w:szCs w:val="24"/>
        </w:rPr>
        <w:t xml:space="preserve">, Harry Potter, Flugzeuge, Raketen, Reisen zu anderen Planeten, Avatar, … </w:t>
      </w:r>
    </w:p>
    <w:p w14:paraId="784F0570" w14:textId="03FBF0DB" w:rsidR="002714DE" w:rsidRDefault="00392C0F" w:rsidP="009170C1">
      <w:pPr>
        <w:spacing w:after="0"/>
        <w:rPr>
          <w:sz w:val="24"/>
          <w:szCs w:val="24"/>
        </w:rPr>
      </w:pPr>
      <w:r>
        <w:rPr>
          <w:noProof/>
        </w:rPr>
        <w:drawing>
          <wp:inline distT="0" distB="0" distL="0" distR="0" wp14:anchorId="0071DF94" wp14:editId="2B9AE332">
            <wp:extent cx="860212" cy="1290320"/>
            <wp:effectExtent l="0" t="0" r="0" b="5080"/>
            <wp:docPr id="15" name="Grafik 15" descr="Super, Helden, Thor, Super Helden, Macht, Superhel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per, Helden, Thor, Super Helden, Macht, Superheld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5285" cy="1312930"/>
                    </a:xfrm>
                    <a:prstGeom prst="rect">
                      <a:avLst/>
                    </a:prstGeom>
                    <a:noFill/>
                    <a:ln>
                      <a:noFill/>
                    </a:ln>
                  </pic:spPr>
                </pic:pic>
              </a:graphicData>
            </a:graphic>
          </wp:inline>
        </w:drawing>
      </w:r>
      <w:r>
        <w:rPr>
          <w:sz w:val="24"/>
          <w:szCs w:val="24"/>
        </w:rPr>
        <w:t xml:space="preserve">   </w:t>
      </w:r>
      <w:r w:rsidR="00282D95">
        <w:rPr>
          <w:sz w:val="24"/>
          <w:szCs w:val="24"/>
        </w:rPr>
        <w:t xml:space="preserve"> </w:t>
      </w:r>
      <w:r>
        <w:rPr>
          <w:sz w:val="24"/>
          <w:szCs w:val="24"/>
        </w:rPr>
        <w:t xml:space="preserve">    </w:t>
      </w:r>
      <w:r>
        <w:rPr>
          <w:noProof/>
        </w:rPr>
        <w:drawing>
          <wp:inline distT="0" distB="0" distL="0" distR="0" wp14:anchorId="700AB201" wp14:editId="655BC895">
            <wp:extent cx="2009775" cy="1004888"/>
            <wp:effectExtent l="0" t="0" r="0" b="5080"/>
            <wp:docPr id="14" name="Grafik 14" descr="Star Wars, Tie Fighter, Raumschiff, Darth V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ar Wars, Tie Fighter, Raumschiff, Darth Vad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2129" cy="1036065"/>
                    </a:xfrm>
                    <a:prstGeom prst="rect">
                      <a:avLst/>
                    </a:prstGeom>
                    <a:noFill/>
                    <a:ln>
                      <a:noFill/>
                    </a:ln>
                  </pic:spPr>
                </pic:pic>
              </a:graphicData>
            </a:graphic>
          </wp:inline>
        </w:drawing>
      </w:r>
      <w:r>
        <w:rPr>
          <w:sz w:val="24"/>
          <w:szCs w:val="24"/>
        </w:rPr>
        <w:t xml:space="preserve">   </w:t>
      </w:r>
      <w:r w:rsidR="00282D95">
        <w:rPr>
          <w:sz w:val="24"/>
          <w:szCs w:val="24"/>
        </w:rPr>
        <w:t xml:space="preserve">    </w:t>
      </w:r>
      <w:r>
        <w:rPr>
          <w:sz w:val="24"/>
          <w:szCs w:val="24"/>
        </w:rPr>
        <w:t xml:space="preserve">  </w:t>
      </w:r>
      <w:r>
        <w:rPr>
          <w:noProof/>
        </w:rPr>
        <w:drawing>
          <wp:inline distT="0" distB="0" distL="0" distR="0" wp14:anchorId="0D2AFA3D" wp14:editId="44CE9E2C">
            <wp:extent cx="2276808" cy="1045796"/>
            <wp:effectExtent l="0" t="0" r="0" b="2540"/>
            <wp:docPr id="18" name="Grafik 18" descr="Fantasy, Sonne, Meer, Drachen, Fliegen, Burg, Ru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antasy, Sonne, Meer, Drachen, Fliegen, Burg, Rui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0990" cy="1075277"/>
                    </a:xfrm>
                    <a:prstGeom prst="rect">
                      <a:avLst/>
                    </a:prstGeom>
                    <a:noFill/>
                    <a:ln>
                      <a:noFill/>
                    </a:ln>
                  </pic:spPr>
                </pic:pic>
              </a:graphicData>
            </a:graphic>
          </wp:inline>
        </w:drawing>
      </w:r>
    </w:p>
    <w:p w14:paraId="3A49205B" w14:textId="709B121C" w:rsidR="00210D50" w:rsidRPr="00210D50" w:rsidRDefault="00B761D9" w:rsidP="00210D50">
      <w:pPr>
        <w:rPr>
          <w:sz w:val="20"/>
          <w:szCs w:val="20"/>
        </w:rPr>
      </w:pPr>
      <w:hyperlink r:id="rId11" w:history="1">
        <w:r w:rsidR="00210D50" w:rsidRPr="00210D50">
          <w:rPr>
            <w:rStyle w:val="Hyperlink"/>
            <w:color w:val="auto"/>
            <w:sz w:val="20"/>
            <w:szCs w:val="20"/>
          </w:rPr>
          <w:t>https://pixabay.com/de/photos/super-helden-thor-super-helden-1138512/</w:t>
        </w:r>
      </w:hyperlink>
      <w:r w:rsidR="00210D50" w:rsidRPr="00210D50">
        <w:rPr>
          <w:sz w:val="20"/>
          <w:szCs w:val="20"/>
        </w:rPr>
        <w:t>10.5.2019</w:t>
      </w:r>
    </w:p>
    <w:p w14:paraId="02297644" w14:textId="77777777" w:rsidR="00210D50" w:rsidRPr="00210D50" w:rsidRDefault="00B761D9" w:rsidP="00210D50">
      <w:pPr>
        <w:rPr>
          <w:sz w:val="20"/>
          <w:szCs w:val="20"/>
        </w:rPr>
      </w:pPr>
      <w:hyperlink r:id="rId12" w:history="1">
        <w:r w:rsidR="00210D50" w:rsidRPr="00210D50">
          <w:rPr>
            <w:rStyle w:val="Hyperlink"/>
            <w:color w:val="auto"/>
            <w:sz w:val="20"/>
            <w:szCs w:val="20"/>
          </w:rPr>
          <w:t>https://pixabay.com/de/images/search/raumschiff%20darth%20vader/</w:t>
        </w:r>
      </w:hyperlink>
      <w:r w:rsidR="00210D50" w:rsidRPr="00210D50">
        <w:rPr>
          <w:sz w:val="20"/>
          <w:szCs w:val="20"/>
        </w:rPr>
        <w:t>10.5.2019</w:t>
      </w:r>
    </w:p>
    <w:p w14:paraId="7353C691" w14:textId="7A27D565" w:rsidR="00210D50" w:rsidRPr="00C87019" w:rsidRDefault="00210D50" w:rsidP="00E05115">
      <w:pPr>
        <w:rPr>
          <w:sz w:val="24"/>
          <w:szCs w:val="24"/>
        </w:rPr>
      </w:pPr>
      <w:r w:rsidRPr="00210D50">
        <w:rPr>
          <w:sz w:val="20"/>
          <w:szCs w:val="20"/>
        </w:rPr>
        <w:t>https://pixabay.com/de/illustrations/fantasy-sonne-meer-drachen-fliegen-4033001/</w:t>
      </w:r>
      <w:r>
        <w:rPr>
          <w:sz w:val="20"/>
          <w:szCs w:val="20"/>
        </w:rPr>
        <w:t>10.5.20</w:t>
      </w:r>
    </w:p>
    <w:p w14:paraId="4408AEB7" w14:textId="051458B8" w:rsidR="00B14AA1" w:rsidRDefault="00B14AA1" w:rsidP="002714DE">
      <w:pPr>
        <w:spacing w:after="0"/>
        <w:jc w:val="both"/>
        <w:rPr>
          <w:sz w:val="24"/>
          <w:szCs w:val="24"/>
        </w:rPr>
      </w:pPr>
      <w:r w:rsidRPr="00C87019">
        <w:rPr>
          <w:sz w:val="24"/>
          <w:szCs w:val="24"/>
        </w:rPr>
        <w:t>Teilweise sind diese Himmelsvorstellungen auch mit Ängsten und Kriegsszenen besetzt und erlauben dem Menschen die Eroberung des Himmels u.a. durch Technik, Zauberei, dem Öffnen von Portalen</w:t>
      </w:r>
      <w:r w:rsidR="002714DE">
        <w:rPr>
          <w:sz w:val="24"/>
          <w:szCs w:val="24"/>
        </w:rPr>
        <w:t>…</w:t>
      </w:r>
      <w:r w:rsidRPr="00C87019">
        <w:rPr>
          <w:sz w:val="24"/>
          <w:szCs w:val="24"/>
        </w:rPr>
        <w:t xml:space="preserve"> usw. Himmel im </w:t>
      </w:r>
      <w:r w:rsidRPr="00C87019">
        <w:rPr>
          <w:b/>
          <w:i/>
          <w:sz w:val="24"/>
          <w:szCs w:val="24"/>
        </w:rPr>
        <w:t>Sinne von Heaven</w:t>
      </w:r>
      <w:r w:rsidRPr="00C87019">
        <w:rPr>
          <w:sz w:val="24"/>
          <w:szCs w:val="24"/>
        </w:rPr>
        <w:t xml:space="preserve"> und </w:t>
      </w:r>
      <w:r w:rsidRPr="009170C1">
        <w:rPr>
          <w:sz w:val="24"/>
          <w:szCs w:val="24"/>
        </w:rPr>
        <w:t>Himmel im</w:t>
      </w:r>
      <w:r w:rsidRPr="00C87019">
        <w:rPr>
          <w:b/>
          <w:i/>
          <w:sz w:val="24"/>
          <w:szCs w:val="24"/>
        </w:rPr>
        <w:t xml:space="preserve"> Sinne von Sky </w:t>
      </w:r>
      <w:r w:rsidRPr="00C87019">
        <w:rPr>
          <w:sz w:val="24"/>
          <w:szCs w:val="24"/>
        </w:rPr>
        <w:t>werden in diesen Themengebieten nicht immer genau unterschieden.</w:t>
      </w:r>
    </w:p>
    <w:p w14:paraId="107914E9" w14:textId="64A2C623" w:rsidR="00E05115" w:rsidRPr="00C87019" w:rsidRDefault="00E05115" w:rsidP="00E05115">
      <w:pPr>
        <w:jc w:val="both"/>
        <w:rPr>
          <w:sz w:val="24"/>
          <w:szCs w:val="24"/>
        </w:rPr>
      </w:pPr>
      <w:r w:rsidRPr="00534300">
        <w:rPr>
          <w:b/>
          <w:sz w:val="24"/>
          <w:szCs w:val="24"/>
        </w:rPr>
        <w:t>Hauptziel dieses Unterrichtsvorhaben</w:t>
      </w:r>
      <w:r>
        <w:rPr>
          <w:b/>
          <w:sz w:val="24"/>
          <w:szCs w:val="24"/>
        </w:rPr>
        <w:t>s</w:t>
      </w:r>
      <w:r w:rsidRPr="00534300">
        <w:rPr>
          <w:b/>
          <w:sz w:val="24"/>
          <w:szCs w:val="24"/>
        </w:rPr>
        <w:t xml:space="preserve"> ist es</w:t>
      </w:r>
      <w:r>
        <w:rPr>
          <w:b/>
          <w:sz w:val="24"/>
          <w:szCs w:val="24"/>
        </w:rPr>
        <w:t>,</w:t>
      </w:r>
      <w:r w:rsidRPr="00534300">
        <w:rPr>
          <w:b/>
          <w:sz w:val="24"/>
          <w:szCs w:val="24"/>
        </w:rPr>
        <w:t xml:space="preserve"> </w:t>
      </w:r>
      <w:r>
        <w:rPr>
          <w:b/>
          <w:sz w:val="24"/>
          <w:szCs w:val="24"/>
        </w:rPr>
        <w:t xml:space="preserve">ausgehend von der Lebenswelt der </w:t>
      </w:r>
      <w:r w:rsidRPr="00534300">
        <w:rPr>
          <w:b/>
          <w:sz w:val="24"/>
          <w:szCs w:val="24"/>
        </w:rPr>
        <w:t>Schüler*innen Vorstellungen und Bibeltexte</w:t>
      </w:r>
      <w:r>
        <w:rPr>
          <w:b/>
          <w:sz w:val="24"/>
          <w:szCs w:val="24"/>
        </w:rPr>
        <w:t xml:space="preserve"> </w:t>
      </w:r>
      <w:r w:rsidRPr="00534300">
        <w:rPr>
          <w:b/>
          <w:sz w:val="24"/>
          <w:szCs w:val="24"/>
        </w:rPr>
        <w:t>des jüdisch-christlichen Himmels bekannt zu machen.</w:t>
      </w:r>
      <w:r>
        <w:rPr>
          <w:b/>
          <w:sz w:val="24"/>
          <w:szCs w:val="24"/>
        </w:rPr>
        <w:t xml:space="preserve"> Die Materialien sind in Modulen dargestellt und ab Klasse 1 bis 4 wahlweise einsetzbar.</w:t>
      </w:r>
    </w:p>
    <w:p w14:paraId="1800A2FE" w14:textId="0CF1BC72" w:rsidR="00B14AA1" w:rsidRPr="00777B64" w:rsidRDefault="002714DE" w:rsidP="00B14AA1">
      <w:pPr>
        <w:spacing w:after="0"/>
        <w:rPr>
          <w:sz w:val="20"/>
          <w:szCs w:val="20"/>
          <w:u w:val="single"/>
        </w:rPr>
      </w:pPr>
      <w:r>
        <w:rPr>
          <w:sz w:val="20"/>
          <w:szCs w:val="20"/>
          <w:u w:val="single"/>
        </w:rPr>
        <w:t>W</w:t>
      </w:r>
      <w:r w:rsidR="005E493D" w:rsidRPr="00777B64">
        <w:rPr>
          <w:sz w:val="20"/>
          <w:szCs w:val="20"/>
          <w:u w:val="single"/>
        </w:rPr>
        <w:t>eitere</w:t>
      </w:r>
      <w:r w:rsidR="00B14AA1" w:rsidRPr="00777B64">
        <w:rPr>
          <w:sz w:val="20"/>
          <w:szCs w:val="20"/>
          <w:u w:val="single"/>
        </w:rPr>
        <w:t xml:space="preserve"> Lebensbez</w:t>
      </w:r>
      <w:r w:rsidR="005E493D" w:rsidRPr="00777B64">
        <w:rPr>
          <w:sz w:val="20"/>
          <w:szCs w:val="20"/>
          <w:u w:val="single"/>
        </w:rPr>
        <w:t>ü</w:t>
      </w:r>
      <w:r w:rsidR="00B14AA1" w:rsidRPr="00777B64">
        <w:rPr>
          <w:sz w:val="20"/>
          <w:szCs w:val="20"/>
          <w:u w:val="single"/>
        </w:rPr>
        <w:t>g</w:t>
      </w:r>
      <w:r w:rsidR="005E493D" w:rsidRPr="00777B64">
        <w:rPr>
          <w:sz w:val="20"/>
          <w:szCs w:val="20"/>
          <w:u w:val="single"/>
        </w:rPr>
        <w:t>e</w:t>
      </w:r>
      <w:r w:rsidR="00B14AA1" w:rsidRPr="00777B64">
        <w:rPr>
          <w:sz w:val="20"/>
          <w:szCs w:val="20"/>
          <w:u w:val="single"/>
        </w:rPr>
        <w:t xml:space="preserve"> </w:t>
      </w:r>
      <w:r w:rsidR="004050D9" w:rsidRPr="00777B64">
        <w:rPr>
          <w:sz w:val="20"/>
          <w:szCs w:val="20"/>
          <w:u w:val="single"/>
        </w:rPr>
        <w:t xml:space="preserve">des Vorhabens </w:t>
      </w:r>
      <w:r w:rsidR="00B14AA1" w:rsidRPr="00777B64">
        <w:rPr>
          <w:sz w:val="20"/>
          <w:szCs w:val="20"/>
          <w:u w:val="single"/>
        </w:rPr>
        <w:t>heute</w:t>
      </w:r>
    </w:p>
    <w:p w14:paraId="6B79B161" w14:textId="167F6ABF" w:rsidR="00B14AA1" w:rsidRPr="00777B64" w:rsidRDefault="00B14AA1" w:rsidP="009170C1">
      <w:pPr>
        <w:pStyle w:val="Listenabsatz"/>
        <w:numPr>
          <w:ilvl w:val="0"/>
          <w:numId w:val="7"/>
        </w:numPr>
        <w:spacing w:after="0"/>
        <w:jc w:val="both"/>
        <w:rPr>
          <w:sz w:val="20"/>
          <w:szCs w:val="20"/>
        </w:rPr>
      </w:pPr>
      <w:r w:rsidRPr="00777B64">
        <w:rPr>
          <w:sz w:val="20"/>
          <w:szCs w:val="20"/>
        </w:rPr>
        <w:t>Anhand des Wohnortes eines Menschen können wir auch Aussagen über seinen Lebensstil und seine</w:t>
      </w:r>
      <w:r w:rsidR="002714DE">
        <w:rPr>
          <w:sz w:val="20"/>
          <w:szCs w:val="20"/>
        </w:rPr>
        <w:t>n</w:t>
      </w:r>
      <w:r w:rsidRPr="00777B64">
        <w:rPr>
          <w:sz w:val="20"/>
          <w:szCs w:val="20"/>
        </w:rPr>
        <w:t xml:space="preserve"> Beruf treffen, insbesondere bei berühmten Menschen</w:t>
      </w:r>
      <w:r w:rsidR="002714DE">
        <w:rPr>
          <w:sz w:val="20"/>
          <w:szCs w:val="20"/>
        </w:rPr>
        <w:t>,</w:t>
      </w:r>
      <w:r w:rsidRPr="00777B64">
        <w:rPr>
          <w:sz w:val="20"/>
          <w:szCs w:val="20"/>
        </w:rPr>
        <w:t xml:space="preserve"> zum Beispiel der Königin von England, der Bundeskanzlerin Merkel, des Papstes oder eines Popstars.</w:t>
      </w:r>
    </w:p>
    <w:p w14:paraId="3696BE8A" w14:textId="091B36CF" w:rsidR="00B14AA1" w:rsidRPr="00777B64" w:rsidRDefault="00B14AA1" w:rsidP="009170C1">
      <w:pPr>
        <w:pStyle w:val="Listenabsatz"/>
        <w:numPr>
          <w:ilvl w:val="0"/>
          <w:numId w:val="7"/>
        </w:numPr>
        <w:spacing w:after="0"/>
        <w:jc w:val="both"/>
        <w:rPr>
          <w:sz w:val="20"/>
          <w:szCs w:val="20"/>
        </w:rPr>
      </w:pPr>
      <w:r w:rsidRPr="00777B64">
        <w:rPr>
          <w:sz w:val="20"/>
          <w:szCs w:val="20"/>
        </w:rPr>
        <w:t>Auch heute noch bauen Menschen besondere Gebäude, um dort Gott zu begegnen und ihn zu verehren (Kirchen, Tempel,</w:t>
      </w:r>
      <w:r w:rsidR="002714DE">
        <w:rPr>
          <w:sz w:val="20"/>
          <w:szCs w:val="20"/>
        </w:rPr>
        <w:t xml:space="preserve"> </w:t>
      </w:r>
      <w:r w:rsidRPr="00777B64">
        <w:rPr>
          <w:sz w:val="20"/>
          <w:szCs w:val="20"/>
        </w:rPr>
        <w:t>…)</w:t>
      </w:r>
    </w:p>
    <w:p w14:paraId="501887FA" w14:textId="74125792" w:rsidR="005E493D" w:rsidRPr="00777B64" w:rsidRDefault="005E493D" w:rsidP="00B14AA1">
      <w:pPr>
        <w:pStyle w:val="Listenabsatz"/>
        <w:numPr>
          <w:ilvl w:val="0"/>
          <w:numId w:val="7"/>
        </w:numPr>
        <w:spacing w:after="0"/>
        <w:rPr>
          <w:sz w:val="20"/>
          <w:szCs w:val="20"/>
        </w:rPr>
      </w:pPr>
      <w:r w:rsidRPr="00777B64">
        <w:rPr>
          <w:sz w:val="20"/>
          <w:szCs w:val="20"/>
        </w:rPr>
        <w:t>Städte haben besondere Merkmale, die Stadt Gottes hat besondere Merkmale</w:t>
      </w:r>
      <w:r w:rsidR="002714DE">
        <w:rPr>
          <w:sz w:val="20"/>
          <w:szCs w:val="20"/>
        </w:rPr>
        <w:t>.</w:t>
      </w:r>
    </w:p>
    <w:p w14:paraId="58256579" w14:textId="7EB67AF7" w:rsidR="00392C0F" w:rsidRDefault="00B14AA1" w:rsidP="009170C1">
      <w:pPr>
        <w:pStyle w:val="Listenabsatz"/>
        <w:numPr>
          <w:ilvl w:val="0"/>
          <w:numId w:val="8"/>
        </w:numPr>
        <w:spacing w:after="0"/>
        <w:jc w:val="both"/>
        <w:rPr>
          <w:sz w:val="20"/>
          <w:szCs w:val="20"/>
        </w:rPr>
      </w:pPr>
      <w:r w:rsidRPr="00777B64">
        <w:rPr>
          <w:sz w:val="20"/>
          <w:szCs w:val="20"/>
        </w:rPr>
        <w:t>Kinder fragen nach dem Leben und auch nach dem Leben nach dem Tod. In dieser Einheit setzen sich die Kinder lebensbedeutsam mit Bibelstellen zum Wohnort Gottes auseinander und lernen Grundelemente des christlichen Auferstehungsglaubens kennen</w:t>
      </w:r>
      <w:r w:rsidR="002714DE">
        <w:rPr>
          <w:sz w:val="20"/>
          <w:szCs w:val="20"/>
        </w:rPr>
        <w:t>.</w:t>
      </w:r>
    </w:p>
    <w:p w14:paraId="2DB2C320" w14:textId="77777777" w:rsidR="00392C0F" w:rsidRPr="00392C0F" w:rsidRDefault="00392C0F" w:rsidP="00392C0F">
      <w:pPr>
        <w:pStyle w:val="Listenabsatz"/>
        <w:spacing w:after="0"/>
        <w:rPr>
          <w:sz w:val="20"/>
          <w:szCs w:val="20"/>
        </w:rPr>
      </w:pPr>
    </w:p>
    <w:p w14:paraId="3DF4793E" w14:textId="77777777" w:rsidR="004F1B5B" w:rsidRPr="00777B64" w:rsidRDefault="00253FC9" w:rsidP="004F1B5B">
      <w:pPr>
        <w:rPr>
          <w:b/>
          <w:sz w:val="24"/>
          <w:szCs w:val="24"/>
        </w:rPr>
      </w:pPr>
      <w:r w:rsidRPr="00777B64">
        <w:rPr>
          <w:b/>
          <w:sz w:val="24"/>
          <w:szCs w:val="24"/>
        </w:rPr>
        <w:t xml:space="preserve">Kompetenzen </w:t>
      </w:r>
      <w:r w:rsidR="004F1B5B" w:rsidRPr="00777B64">
        <w:rPr>
          <w:b/>
          <w:sz w:val="24"/>
          <w:szCs w:val="24"/>
        </w:rPr>
        <w:t>zum Unterrichtsvorhaben:</w:t>
      </w:r>
    </w:p>
    <w:tbl>
      <w:tblPr>
        <w:tblStyle w:val="Tabellenraster"/>
        <w:tblW w:w="0" w:type="auto"/>
        <w:tblLook w:val="04A0" w:firstRow="1" w:lastRow="0" w:firstColumn="1" w:lastColumn="0" w:noHBand="0" w:noVBand="1"/>
      </w:tblPr>
      <w:tblGrid>
        <w:gridCol w:w="4531"/>
        <w:gridCol w:w="4531"/>
      </w:tblGrid>
      <w:tr w:rsidR="004F1B5B" w:rsidRPr="00CE5DB0" w14:paraId="29742935" w14:textId="77777777" w:rsidTr="004F1B5B">
        <w:tc>
          <w:tcPr>
            <w:tcW w:w="4531" w:type="dxa"/>
          </w:tcPr>
          <w:p w14:paraId="66DC1876" w14:textId="77777777" w:rsidR="004F1B5B" w:rsidRPr="00CE5DB0" w:rsidRDefault="004F1B5B" w:rsidP="004F1B5B">
            <w:pPr>
              <w:rPr>
                <w:b/>
                <w:sz w:val="20"/>
                <w:szCs w:val="20"/>
              </w:rPr>
            </w:pPr>
            <w:r w:rsidRPr="00CE5DB0">
              <w:rPr>
                <w:b/>
                <w:sz w:val="20"/>
                <w:szCs w:val="20"/>
              </w:rPr>
              <w:t xml:space="preserve">TRP RLP      </w:t>
            </w:r>
          </w:p>
        </w:tc>
        <w:tc>
          <w:tcPr>
            <w:tcW w:w="4531" w:type="dxa"/>
          </w:tcPr>
          <w:p w14:paraId="24A35803" w14:textId="77777777" w:rsidR="004F1B5B" w:rsidRPr="00CE5DB0" w:rsidRDefault="004F1B5B" w:rsidP="004F1B5B">
            <w:pPr>
              <w:rPr>
                <w:b/>
                <w:sz w:val="20"/>
                <w:szCs w:val="20"/>
              </w:rPr>
            </w:pPr>
            <w:r w:rsidRPr="00CE5DB0">
              <w:rPr>
                <w:b/>
                <w:sz w:val="20"/>
                <w:szCs w:val="20"/>
              </w:rPr>
              <w:t>KC HE</w:t>
            </w:r>
          </w:p>
        </w:tc>
      </w:tr>
      <w:tr w:rsidR="004F1B5B" w:rsidRPr="00CE5DB0" w14:paraId="40AFF9C9" w14:textId="77777777" w:rsidTr="004F1B5B">
        <w:tc>
          <w:tcPr>
            <w:tcW w:w="4531" w:type="dxa"/>
          </w:tcPr>
          <w:p w14:paraId="685D9FFB" w14:textId="77777777" w:rsidR="004F1B5B" w:rsidRPr="00CE5DB0" w:rsidRDefault="004F1B5B" w:rsidP="004F1B5B">
            <w:pPr>
              <w:rPr>
                <w:sz w:val="20"/>
                <w:szCs w:val="20"/>
              </w:rPr>
            </w:pPr>
            <w:r w:rsidRPr="00CE5DB0">
              <w:rPr>
                <w:sz w:val="20"/>
                <w:szCs w:val="20"/>
              </w:rPr>
              <w:t>Wahrnehmen und Beschreiben</w:t>
            </w:r>
          </w:p>
          <w:p w14:paraId="6ACF5632" w14:textId="77777777" w:rsidR="004F1B5B" w:rsidRPr="00CE5DB0" w:rsidRDefault="004F1B5B" w:rsidP="004F1B5B">
            <w:pPr>
              <w:rPr>
                <w:sz w:val="20"/>
                <w:szCs w:val="20"/>
              </w:rPr>
            </w:pPr>
            <w:r w:rsidRPr="00CE5DB0">
              <w:rPr>
                <w:sz w:val="20"/>
                <w:szCs w:val="20"/>
              </w:rPr>
              <w:t>Deuten und Verstehen</w:t>
            </w:r>
          </w:p>
          <w:p w14:paraId="2F2A993A" w14:textId="77777777" w:rsidR="004F1B5B" w:rsidRPr="00CE5DB0" w:rsidRDefault="004F1B5B" w:rsidP="004F1B5B">
            <w:pPr>
              <w:rPr>
                <w:sz w:val="20"/>
                <w:szCs w:val="20"/>
              </w:rPr>
            </w:pPr>
            <w:r w:rsidRPr="00CE5DB0">
              <w:rPr>
                <w:sz w:val="20"/>
                <w:szCs w:val="20"/>
              </w:rPr>
              <w:t>Handeln und Teilhaben</w:t>
            </w:r>
          </w:p>
        </w:tc>
        <w:tc>
          <w:tcPr>
            <w:tcW w:w="4531" w:type="dxa"/>
          </w:tcPr>
          <w:p w14:paraId="104510A1" w14:textId="77777777" w:rsidR="004F1B5B" w:rsidRPr="00CE5DB0" w:rsidRDefault="004F1B5B" w:rsidP="004F1B5B">
            <w:pPr>
              <w:rPr>
                <w:sz w:val="20"/>
                <w:szCs w:val="20"/>
              </w:rPr>
            </w:pPr>
            <w:r w:rsidRPr="00CE5DB0">
              <w:rPr>
                <w:sz w:val="20"/>
                <w:szCs w:val="20"/>
              </w:rPr>
              <w:t>Wahrnehmen und Beschreiben</w:t>
            </w:r>
          </w:p>
          <w:p w14:paraId="449B99B3" w14:textId="77777777" w:rsidR="004F1B5B" w:rsidRPr="00CE5DB0" w:rsidRDefault="004F1B5B" w:rsidP="004F1B5B">
            <w:pPr>
              <w:rPr>
                <w:sz w:val="20"/>
                <w:szCs w:val="20"/>
              </w:rPr>
            </w:pPr>
            <w:r w:rsidRPr="00CE5DB0">
              <w:rPr>
                <w:sz w:val="20"/>
                <w:szCs w:val="20"/>
              </w:rPr>
              <w:t>Deuten und Verstehen</w:t>
            </w:r>
          </w:p>
          <w:p w14:paraId="20643E1F" w14:textId="77777777" w:rsidR="004F1B5B" w:rsidRPr="00CE5DB0" w:rsidRDefault="004F1B5B" w:rsidP="004F1B5B">
            <w:pPr>
              <w:rPr>
                <w:sz w:val="20"/>
                <w:szCs w:val="20"/>
              </w:rPr>
            </w:pPr>
            <w:r w:rsidRPr="00CE5DB0">
              <w:rPr>
                <w:sz w:val="20"/>
                <w:szCs w:val="20"/>
              </w:rPr>
              <w:t xml:space="preserve">Ausdrücken und Gestalten  </w:t>
            </w:r>
          </w:p>
        </w:tc>
      </w:tr>
      <w:tr w:rsidR="004F1B5B" w:rsidRPr="00CE5DB0" w14:paraId="616A4F33" w14:textId="77777777" w:rsidTr="004F1B5B">
        <w:tc>
          <w:tcPr>
            <w:tcW w:w="4531" w:type="dxa"/>
          </w:tcPr>
          <w:p w14:paraId="3A0E7BA5" w14:textId="77777777" w:rsidR="004F1B5B" w:rsidRPr="00CE5DB0" w:rsidRDefault="004F1B5B" w:rsidP="004F1B5B">
            <w:pPr>
              <w:rPr>
                <w:sz w:val="20"/>
                <w:szCs w:val="20"/>
              </w:rPr>
            </w:pPr>
            <w:r w:rsidRPr="00CE5DB0">
              <w:rPr>
                <w:sz w:val="20"/>
                <w:szCs w:val="20"/>
              </w:rPr>
              <w:t>Das eigene Selbst- und Weltverständnis wahrnehmen, vielgestaltig zum Ausdruck bringen und an biblischen Texten spiegeln</w:t>
            </w:r>
          </w:p>
        </w:tc>
        <w:tc>
          <w:tcPr>
            <w:tcW w:w="4531" w:type="dxa"/>
          </w:tcPr>
          <w:p w14:paraId="58AA4ACC" w14:textId="1F658690" w:rsidR="004F1B5B" w:rsidRPr="00CE5DB0" w:rsidRDefault="004F1B5B" w:rsidP="004F1B5B">
            <w:pPr>
              <w:rPr>
                <w:rFonts w:cstheme="minorHAnsi"/>
                <w:sz w:val="20"/>
                <w:szCs w:val="20"/>
              </w:rPr>
            </w:pPr>
            <w:r w:rsidRPr="00CE5DB0">
              <w:rPr>
                <w:rFonts w:cstheme="minorHAnsi"/>
                <w:sz w:val="20"/>
                <w:szCs w:val="20"/>
              </w:rPr>
              <w:t>-eigene Erlebnisse, Erfahrungen und Gefühle wahrnehmen und sie zum Ausdruck bringen</w:t>
            </w:r>
          </w:p>
          <w:p w14:paraId="1804567E" w14:textId="2F032831" w:rsidR="004F1B5B" w:rsidRPr="00CE5DB0" w:rsidRDefault="004F1B5B" w:rsidP="004F1B5B">
            <w:pPr>
              <w:rPr>
                <w:rFonts w:cstheme="minorHAnsi"/>
                <w:sz w:val="20"/>
                <w:szCs w:val="20"/>
              </w:rPr>
            </w:pPr>
            <w:r w:rsidRPr="00CE5DB0">
              <w:rPr>
                <w:rFonts w:cstheme="minorHAnsi"/>
                <w:sz w:val="20"/>
                <w:szCs w:val="20"/>
              </w:rPr>
              <w:t>-</w:t>
            </w:r>
            <w:r w:rsidR="002714DE">
              <w:rPr>
                <w:rFonts w:cstheme="minorHAnsi"/>
                <w:sz w:val="20"/>
                <w:szCs w:val="20"/>
              </w:rPr>
              <w:t xml:space="preserve"> </w:t>
            </w:r>
            <w:r w:rsidRPr="00CE5DB0">
              <w:rPr>
                <w:rFonts w:cstheme="minorHAnsi"/>
                <w:sz w:val="20"/>
                <w:szCs w:val="20"/>
              </w:rPr>
              <w:t>eigene Gottesvorstellungen beschreiben</w:t>
            </w:r>
          </w:p>
          <w:p w14:paraId="7976E634" w14:textId="27A49961" w:rsidR="004F1B5B" w:rsidRPr="00CE5DB0" w:rsidRDefault="004F1B5B" w:rsidP="004F1B5B">
            <w:pPr>
              <w:rPr>
                <w:rFonts w:cstheme="minorHAnsi"/>
                <w:sz w:val="20"/>
                <w:szCs w:val="20"/>
              </w:rPr>
            </w:pPr>
            <w:r w:rsidRPr="00CE5DB0">
              <w:rPr>
                <w:rFonts w:cstheme="minorHAnsi"/>
                <w:sz w:val="20"/>
                <w:szCs w:val="20"/>
              </w:rPr>
              <w:t>-</w:t>
            </w:r>
            <w:r w:rsidR="002714DE">
              <w:rPr>
                <w:rFonts w:cstheme="minorHAnsi"/>
                <w:sz w:val="20"/>
                <w:szCs w:val="20"/>
              </w:rPr>
              <w:t xml:space="preserve"> </w:t>
            </w:r>
            <w:r w:rsidRPr="00CE5DB0">
              <w:rPr>
                <w:rFonts w:cstheme="minorHAnsi"/>
                <w:sz w:val="20"/>
                <w:szCs w:val="20"/>
              </w:rPr>
              <w:t>Gottesvorstellungen der Bibel deutend beschreiben</w:t>
            </w:r>
          </w:p>
        </w:tc>
      </w:tr>
      <w:tr w:rsidR="004F1B5B" w:rsidRPr="00CE5DB0" w14:paraId="1C90C832" w14:textId="77777777" w:rsidTr="004F1B5B">
        <w:tc>
          <w:tcPr>
            <w:tcW w:w="4531" w:type="dxa"/>
          </w:tcPr>
          <w:p w14:paraId="466D5089" w14:textId="416AEF04" w:rsidR="004F1B5B" w:rsidRPr="00CE5DB0" w:rsidRDefault="004F1B5B" w:rsidP="004F1B5B">
            <w:pPr>
              <w:rPr>
                <w:sz w:val="20"/>
                <w:szCs w:val="20"/>
              </w:rPr>
            </w:pPr>
            <w:r w:rsidRPr="00CE5DB0">
              <w:rPr>
                <w:sz w:val="20"/>
                <w:szCs w:val="20"/>
              </w:rPr>
              <w:t xml:space="preserve">Unterschiedliche Ausdrucksformen des Glaubens wie Feste, Feiern oder Rituale beschreiben und mit vollziehen </w:t>
            </w:r>
          </w:p>
        </w:tc>
        <w:tc>
          <w:tcPr>
            <w:tcW w:w="4531" w:type="dxa"/>
          </w:tcPr>
          <w:p w14:paraId="6AB77F05" w14:textId="5FC10000" w:rsidR="004F1B5B" w:rsidRPr="00CE5DB0" w:rsidRDefault="004F1B5B" w:rsidP="004F1B5B">
            <w:pPr>
              <w:rPr>
                <w:rFonts w:cstheme="minorHAnsi"/>
                <w:sz w:val="20"/>
                <w:szCs w:val="20"/>
              </w:rPr>
            </w:pPr>
            <w:r w:rsidRPr="00CE5DB0">
              <w:rPr>
                <w:rFonts w:cstheme="minorHAnsi"/>
                <w:sz w:val="20"/>
                <w:szCs w:val="20"/>
              </w:rPr>
              <w:t>-</w:t>
            </w:r>
            <w:r w:rsidR="002714DE">
              <w:rPr>
                <w:rFonts w:cstheme="minorHAnsi"/>
                <w:sz w:val="20"/>
                <w:szCs w:val="20"/>
              </w:rPr>
              <w:t xml:space="preserve"> </w:t>
            </w:r>
            <w:r w:rsidRPr="00CE5DB0">
              <w:rPr>
                <w:rFonts w:cstheme="minorHAnsi"/>
                <w:sz w:val="20"/>
                <w:szCs w:val="20"/>
              </w:rPr>
              <w:t>Inhalte des Faches gestalterisch zum Ausdruck bringen</w:t>
            </w:r>
          </w:p>
        </w:tc>
      </w:tr>
    </w:tbl>
    <w:p w14:paraId="25CB7E45" w14:textId="77777777" w:rsidR="00E05115" w:rsidRDefault="00E05115" w:rsidP="00BD1763">
      <w:pPr>
        <w:rPr>
          <w:sz w:val="24"/>
          <w:szCs w:val="24"/>
        </w:rPr>
      </w:pPr>
    </w:p>
    <w:p w14:paraId="78B507E9" w14:textId="77777777" w:rsidR="00210D50" w:rsidRPr="00392C0F" w:rsidRDefault="00210D50" w:rsidP="00BD1763">
      <w:pPr>
        <w:rPr>
          <w:sz w:val="24"/>
          <w:szCs w:val="24"/>
        </w:rPr>
      </w:pPr>
    </w:p>
    <w:p w14:paraId="7E7467F0" w14:textId="77777777" w:rsidR="00C17DF3" w:rsidRPr="00392C0F" w:rsidRDefault="00C17DF3" w:rsidP="00BD1763">
      <w:r w:rsidRPr="00392C0F">
        <w:t xml:space="preserve">Je nach Lerngruppe können Module </w:t>
      </w:r>
      <w:r w:rsidR="00CE5DB0" w:rsidRPr="00392C0F">
        <w:t>(M)</w:t>
      </w:r>
      <w:r w:rsidRPr="00392C0F">
        <w:t>weggelassen werden.</w:t>
      </w:r>
    </w:p>
    <w:tbl>
      <w:tblPr>
        <w:tblStyle w:val="Tabellenraster"/>
        <w:tblW w:w="9776" w:type="dxa"/>
        <w:tblLook w:val="04A0" w:firstRow="1" w:lastRow="0" w:firstColumn="1" w:lastColumn="0" w:noHBand="0" w:noVBand="1"/>
      </w:tblPr>
      <w:tblGrid>
        <w:gridCol w:w="590"/>
        <w:gridCol w:w="4508"/>
        <w:gridCol w:w="4678"/>
      </w:tblGrid>
      <w:tr w:rsidR="0062008B" w:rsidRPr="00392C0F" w14:paraId="6E944687" w14:textId="77777777" w:rsidTr="00392C0F">
        <w:tc>
          <w:tcPr>
            <w:tcW w:w="590" w:type="dxa"/>
          </w:tcPr>
          <w:p w14:paraId="52C46A2E" w14:textId="77777777" w:rsidR="0062008B" w:rsidRPr="00392C0F" w:rsidRDefault="008F266D">
            <w:r w:rsidRPr="00392C0F">
              <w:t>M</w:t>
            </w:r>
          </w:p>
        </w:tc>
        <w:tc>
          <w:tcPr>
            <w:tcW w:w="4508" w:type="dxa"/>
          </w:tcPr>
          <w:p w14:paraId="542A5AA0" w14:textId="77777777" w:rsidR="0062008B" w:rsidRPr="00392C0F" w:rsidRDefault="00CE5DB0">
            <w:r w:rsidRPr="00392C0F">
              <w:t>Material/</w:t>
            </w:r>
            <w:r w:rsidR="008F266D" w:rsidRPr="00392C0F">
              <w:t>Thema</w:t>
            </w:r>
            <w:r w:rsidRPr="00392C0F">
              <w:t xml:space="preserve"> </w:t>
            </w:r>
          </w:p>
        </w:tc>
        <w:tc>
          <w:tcPr>
            <w:tcW w:w="4678" w:type="dxa"/>
          </w:tcPr>
          <w:p w14:paraId="77E385E3" w14:textId="77777777" w:rsidR="0062008B" w:rsidRPr="00392C0F" w:rsidRDefault="00C17DF3">
            <w:r w:rsidRPr="00392C0F">
              <w:t>Kompetenzen</w:t>
            </w:r>
          </w:p>
        </w:tc>
      </w:tr>
      <w:tr w:rsidR="00A72076" w:rsidRPr="00392C0F" w14:paraId="6993612A" w14:textId="77777777" w:rsidTr="00392C0F">
        <w:tc>
          <w:tcPr>
            <w:tcW w:w="9776" w:type="dxa"/>
            <w:gridSpan w:val="3"/>
          </w:tcPr>
          <w:p w14:paraId="4962ACFE" w14:textId="77777777" w:rsidR="00A72076" w:rsidRPr="00392C0F" w:rsidRDefault="00A72076" w:rsidP="004F1B5B">
            <w:r w:rsidRPr="00392C0F">
              <w:t>Ankommen im Lernkontext</w:t>
            </w:r>
          </w:p>
        </w:tc>
      </w:tr>
      <w:tr w:rsidR="0062008B" w:rsidRPr="00392C0F" w14:paraId="382A2386" w14:textId="77777777" w:rsidTr="00392C0F">
        <w:tc>
          <w:tcPr>
            <w:tcW w:w="590" w:type="dxa"/>
          </w:tcPr>
          <w:p w14:paraId="560380BE" w14:textId="77777777" w:rsidR="0062008B" w:rsidRPr="00392C0F" w:rsidRDefault="008F266D">
            <w:r w:rsidRPr="00392C0F">
              <w:t>M1</w:t>
            </w:r>
          </w:p>
        </w:tc>
        <w:tc>
          <w:tcPr>
            <w:tcW w:w="4508" w:type="dxa"/>
          </w:tcPr>
          <w:p w14:paraId="5F6ED5DC" w14:textId="6C5597B4" w:rsidR="00792A5D" w:rsidRPr="00392C0F" w:rsidRDefault="00492F90">
            <w:r w:rsidRPr="00392C0F">
              <w:t>M 1.1</w:t>
            </w:r>
            <w:r w:rsidR="00C17DF3" w:rsidRPr="00392C0F">
              <w:t xml:space="preserve"> </w:t>
            </w:r>
            <w:r w:rsidR="00792A5D" w:rsidRPr="00392C0F">
              <w:t xml:space="preserve">Bibelforscherheft Deckblatt </w:t>
            </w:r>
          </w:p>
          <w:p w14:paraId="3A0F34C9" w14:textId="2AA9D891" w:rsidR="008F266D" w:rsidRPr="00392C0F" w:rsidRDefault="00492F90">
            <w:r w:rsidRPr="00392C0F">
              <w:t xml:space="preserve">M 1.2 </w:t>
            </w:r>
            <w:r w:rsidR="008F266D" w:rsidRPr="00392C0F">
              <w:t>Wo wohnst du?</w:t>
            </w:r>
          </w:p>
          <w:p w14:paraId="7468D104" w14:textId="50E5F609" w:rsidR="00715078" w:rsidRPr="00392C0F" w:rsidRDefault="00492F90">
            <w:r w:rsidRPr="00392C0F">
              <w:t>M 1.3</w:t>
            </w:r>
            <w:r w:rsidR="00C17DF3" w:rsidRPr="00392C0F">
              <w:t xml:space="preserve"> </w:t>
            </w:r>
            <w:r w:rsidR="0062008B" w:rsidRPr="00392C0F">
              <w:t>Manche Menschen wohnen und arbeiten in besonderen Häusern</w:t>
            </w:r>
            <w:r w:rsidR="00CD12CD">
              <w:t>.</w:t>
            </w:r>
          </w:p>
          <w:p w14:paraId="74278A06" w14:textId="211C9C6D" w:rsidR="002B7DD3" w:rsidRPr="00392C0F" w:rsidRDefault="00456ABD">
            <w:r w:rsidRPr="00392C0F">
              <w:t>Manche Menschen arbeiten in Kirchen</w:t>
            </w:r>
            <w:r w:rsidR="00CD12CD">
              <w:t>.</w:t>
            </w:r>
            <w:r w:rsidRPr="00392C0F">
              <w:t xml:space="preserve"> </w:t>
            </w:r>
          </w:p>
          <w:p w14:paraId="2BE706E3" w14:textId="61A9BD50" w:rsidR="00456ABD" w:rsidRPr="00392C0F" w:rsidRDefault="00CD12CD">
            <w:r>
              <w:t>W</w:t>
            </w:r>
            <w:r w:rsidR="00456ABD" w:rsidRPr="00392C0F">
              <w:t>arum bauen Menschen Kirchen</w:t>
            </w:r>
            <w:r w:rsidR="00495C4C" w:rsidRPr="00392C0F">
              <w:t>?</w:t>
            </w:r>
          </w:p>
          <w:p w14:paraId="58FFEBEF" w14:textId="77777777" w:rsidR="00715078" w:rsidRPr="00392C0F" w:rsidRDefault="00715078"/>
        </w:tc>
        <w:tc>
          <w:tcPr>
            <w:tcW w:w="4678" w:type="dxa"/>
          </w:tcPr>
          <w:p w14:paraId="6D0B15E0" w14:textId="35D10F32" w:rsidR="00C17DF3" w:rsidRPr="00392C0F" w:rsidRDefault="003F44FD" w:rsidP="004F1B5B">
            <w:r w:rsidRPr="00392C0F">
              <w:t>-</w:t>
            </w:r>
            <w:r w:rsidR="003362D4">
              <w:t xml:space="preserve"> </w:t>
            </w:r>
            <w:r w:rsidRPr="00392C0F">
              <w:t>gestalten eines Bibelforscherheftes</w:t>
            </w:r>
          </w:p>
          <w:p w14:paraId="5D531B59" w14:textId="6D942690" w:rsidR="003F44FD" w:rsidRPr="00392C0F" w:rsidRDefault="003F44FD" w:rsidP="004F1B5B">
            <w:r w:rsidRPr="00392C0F">
              <w:t>-</w:t>
            </w:r>
            <w:r w:rsidR="008D798A">
              <w:t xml:space="preserve"> </w:t>
            </w:r>
            <w:r w:rsidRPr="00392C0F">
              <w:t>drücken aus, wo sie wohnen und äußeren ihre Lieblingsplätze</w:t>
            </w:r>
          </w:p>
          <w:p w14:paraId="584D119A" w14:textId="7AD376CB" w:rsidR="003F44FD" w:rsidRPr="00392C0F" w:rsidRDefault="003F44FD" w:rsidP="004F1B5B">
            <w:r w:rsidRPr="00392C0F">
              <w:t>-</w:t>
            </w:r>
            <w:r w:rsidR="00CD12CD">
              <w:t xml:space="preserve"> </w:t>
            </w:r>
            <w:r w:rsidRPr="00392C0F">
              <w:t>nehmen wahr und beschreiben besondere Wohn- und Arbeitsplätze</w:t>
            </w:r>
          </w:p>
          <w:p w14:paraId="1FA92CD8" w14:textId="47D09D59" w:rsidR="00456ABD" w:rsidRPr="00392C0F" w:rsidRDefault="00456ABD" w:rsidP="004F1B5B">
            <w:r w:rsidRPr="00392C0F">
              <w:t>-</w:t>
            </w:r>
            <w:r w:rsidR="00CD12CD">
              <w:t xml:space="preserve"> </w:t>
            </w:r>
            <w:r w:rsidRPr="00392C0F">
              <w:t xml:space="preserve">nehmen Kirchen als Ort wahr, </w:t>
            </w:r>
            <w:r w:rsidR="00CD12CD">
              <w:t>an dem</w:t>
            </w:r>
            <w:r w:rsidRPr="00392C0F">
              <w:t xml:space="preserve"> Menschen Gott </w:t>
            </w:r>
            <w:r w:rsidR="002B7DD3" w:rsidRPr="00392C0F">
              <w:t xml:space="preserve">begegnen </w:t>
            </w:r>
            <w:r w:rsidRPr="00392C0F">
              <w:t>und besondere Kirchenfeste feiern</w:t>
            </w:r>
          </w:p>
        </w:tc>
      </w:tr>
      <w:tr w:rsidR="00A72076" w:rsidRPr="00392C0F" w14:paraId="2BEA4A65" w14:textId="77777777" w:rsidTr="00392C0F">
        <w:tc>
          <w:tcPr>
            <w:tcW w:w="9776" w:type="dxa"/>
            <w:gridSpan w:val="3"/>
          </w:tcPr>
          <w:p w14:paraId="43A1A957" w14:textId="77777777" w:rsidR="00A72076" w:rsidRPr="00392C0F" w:rsidRDefault="00A72076">
            <w:r w:rsidRPr="00392C0F">
              <w:t>Vorwissen aufgreifen, Entwicklung von Vorstellungen, Einführung des Unterrichtsvorhabens</w:t>
            </w:r>
          </w:p>
        </w:tc>
      </w:tr>
      <w:tr w:rsidR="0062008B" w:rsidRPr="00392C0F" w14:paraId="50F56413" w14:textId="77777777" w:rsidTr="00392C0F">
        <w:tc>
          <w:tcPr>
            <w:tcW w:w="590" w:type="dxa"/>
          </w:tcPr>
          <w:p w14:paraId="5634CBB9" w14:textId="77777777" w:rsidR="0062008B" w:rsidRPr="00392C0F" w:rsidRDefault="008F266D">
            <w:r w:rsidRPr="00392C0F">
              <w:t>M2</w:t>
            </w:r>
          </w:p>
        </w:tc>
        <w:tc>
          <w:tcPr>
            <w:tcW w:w="4508" w:type="dxa"/>
          </w:tcPr>
          <w:p w14:paraId="4278598A" w14:textId="77777777" w:rsidR="00C17DF3" w:rsidRPr="00FD69CD" w:rsidRDefault="002B7DD3">
            <w:pPr>
              <w:rPr>
                <w:b/>
              </w:rPr>
            </w:pPr>
            <w:r w:rsidRPr="00392C0F">
              <w:t xml:space="preserve">M 2.1 </w:t>
            </w:r>
            <w:r w:rsidR="00C17DF3" w:rsidRPr="00FD69CD">
              <w:rPr>
                <w:b/>
              </w:rPr>
              <w:t>Christi Himmelfahrt – was feiern Christen da?</w:t>
            </w:r>
          </w:p>
          <w:p w14:paraId="1E0FDB1A" w14:textId="77777777" w:rsidR="00715A20" w:rsidRPr="00392C0F" w:rsidRDefault="00715A20">
            <w:r w:rsidRPr="00392C0F">
              <w:t>Interviewantworten der Kinder werden aufgegriffen</w:t>
            </w:r>
            <w:r w:rsidR="00495C4C" w:rsidRPr="00392C0F">
              <w:t>,</w:t>
            </w:r>
          </w:p>
          <w:p w14:paraId="6155315C" w14:textId="77777777" w:rsidR="00715A20" w:rsidRPr="00392C0F" w:rsidRDefault="00715A20">
            <w:r w:rsidRPr="00392C0F">
              <w:t>Kinde</w:t>
            </w:r>
            <w:r w:rsidR="00D37DA8" w:rsidRPr="00392C0F">
              <w:t>r</w:t>
            </w:r>
            <w:r w:rsidRPr="00392C0F">
              <w:t xml:space="preserve"> lernen</w:t>
            </w:r>
            <w:r w:rsidR="00495C4C" w:rsidRPr="00392C0F">
              <w:t xml:space="preserve"> einen</w:t>
            </w:r>
            <w:r w:rsidRPr="00392C0F">
              <w:t xml:space="preserve"> Bibeltext kennen</w:t>
            </w:r>
            <w:r w:rsidR="00495C4C" w:rsidRPr="00392C0F">
              <w:t>.</w:t>
            </w:r>
          </w:p>
          <w:p w14:paraId="1C538A1D" w14:textId="77777777" w:rsidR="00C17DF3" w:rsidRPr="00392C0F" w:rsidRDefault="00C17DF3"/>
          <w:p w14:paraId="4BE63F65" w14:textId="77777777" w:rsidR="00715078" w:rsidRPr="00392C0F" w:rsidRDefault="002B7DD3">
            <w:r w:rsidRPr="00392C0F">
              <w:t xml:space="preserve">M 2.2 </w:t>
            </w:r>
            <w:r w:rsidR="0062008B" w:rsidRPr="00392C0F">
              <w:t xml:space="preserve">Wo wohnt </w:t>
            </w:r>
            <w:r w:rsidR="00715078" w:rsidRPr="00392C0F">
              <w:t>Jesus jetzt</w:t>
            </w:r>
            <w:r w:rsidR="0062008B" w:rsidRPr="00392C0F">
              <w:t>?</w:t>
            </w:r>
          </w:p>
          <w:p w14:paraId="5B1ADCC2" w14:textId="77777777" w:rsidR="00715078" w:rsidRPr="00392C0F" w:rsidRDefault="00715078">
            <w:pPr>
              <w:rPr>
                <w:i/>
              </w:rPr>
            </w:pPr>
          </w:p>
        </w:tc>
        <w:tc>
          <w:tcPr>
            <w:tcW w:w="4678" w:type="dxa"/>
          </w:tcPr>
          <w:p w14:paraId="3093DADD" w14:textId="47BCE7EE" w:rsidR="003F44FD" w:rsidRPr="00392C0F" w:rsidRDefault="00715A20">
            <w:r w:rsidRPr="00392C0F">
              <w:t>-</w:t>
            </w:r>
            <w:r w:rsidR="0059694F">
              <w:t xml:space="preserve"> </w:t>
            </w:r>
            <w:r w:rsidR="003F44FD" w:rsidRPr="00392C0F">
              <w:t>unterscheiden Vatertag</w:t>
            </w:r>
            <w:r w:rsidRPr="00392C0F">
              <w:t xml:space="preserve"> (=Muttertag)</w:t>
            </w:r>
            <w:r w:rsidR="003F44FD" w:rsidRPr="00392C0F">
              <w:t xml:space="preserve"> und Christi Himmelfahrt</w:t>
            </w:r>
          </w:p>
          <w:p w14:paraId="334028B4" w14:textId="351A7166" w:rsidR="00715A20" w:rsidRPr="00392C0F" w:rsidRDefault="00495C4C">
            <w:r w:rsidRPr="00392C0F">
              <w:t>-</w:t>
            </w:r>
            <w:r w:rsidR="0059694F">
              <w:t xml:space="preserve"> </w:t>
            </w:r>
            <w:r w:rsidRPr="00392C0F">
              <w:t>n</w:t>
            </w:r>
            <w:r w:rsidR="00715A20" w:rsidRPr="00392C0F">
              <w:t>ehmen</w:t>
            </w:r>
            <w:r w:rsidRPr="00392C0F">
              <w:t xml:space="preserve"> einen</w:t>
            </w:r>
            <w:r w:rsidR="00715A20" w:rsidRPr="00392C0F">
              <w:t xml:space="preserve"> Bibeltext zum Feiertag wahr</w:t>
            </w:r>
            <w:r w:rsidRPr="00392C0F">
              <w:t>, legen ein Bodenbild mit einfachen Sätzen</w:t>
            </w:r>
          </w:p>
          <w:p w14:paraId="3F6641C1" w14:textId="527D2B06" w:rsidR="0062008B" w:rsidRPr="00392C0F" w:rsidRDefault="003F44FD">
            <w:r w:rsidRPr="00392C0F">
              <w:t>-</w:t>
            </w:r>
            <w:r w:rsidR="0059694F">
              <w:t xml:space="preserve"> </w:t>
            </w:r>
            <w:r w:rsidR="00715078" w:rsidRPr="00392C0F">
              <w:t>äußern eigene Vorstellungen</w:t>
            </w:r>
            <w:r w:rsidR="00C17DF3" w:rsidRPr="00392C0F">
              <w:t xml:space="preserve"> zum Thema</w:t>
            </w:r>
            <w:r w:rsidR="00715078" w:rsidRPr="00392C0F">
              <w:t xml:space="preserve">, </w:t>
            </w:r>
            <w:r w:rsidR="0062008B" w:rsidRPr="00392C0F">
              <w:t xml:space="preserve">entwickeln Fragen zum Thema und bekunden ihre Interessen </w:t>
            </w:r>
          </w:p>
        </w:tc>
      </w:tr>
      <w:tr w:rsidR="0062008B" w:rsidRPr="00392C0F" w14:paraId="442156D9" w14:textId="77777777" w:rsidTr="00392C0F">
        <w:tc>
          <w:tcPr>
            <w:tcW w:w="590" w:type="dxa"/>
          </w:tcPr>
          <w:p w14:paraId="710D1A5F" w14:textId="77777777" w:rsidR="0062008B" w:rsidRPr="00392C0F" w:rsidRDefault="008F266D">
            <w:r w:rsidRPr="00392C0F">
              <w:t>M3</w:t>
            </w:r>
          </w:p>
        </w:tc>
        <w:tc>
          <w:tcPr>
            <w:tcW w:w="4508" w:type="dxa"/>
          </w:tcPr>
          <w:p w14:paraId="1EB996D0" w14:textId="29313FC4" w:rsidR="0062008B" w:rsidRPr="00392C0F" w:rsidRDefault="00E5373E">
            <w:r w:rsidRPr="00392C0F">
              <w:t xml:space="preserve">M 3.1 </w:t>
            </w:r>
            <w:r w:rsidR="0062008B" w:rsidRPr="00392C0F">
              <w:t xml:space="preserve">Erklärung </w:t>
            </w:r>
            <w:r w:rsidR="0059694F" w:rsidRPr="00FD69CD">
              <w:rPr>
                <w:b/>
              </w:rPr>
              <w:t>„</w:t>
            </w:r>
            <w:proofErr w:type="spellStart"/>
            <w:r w:rsidR="0062008B" w:rsidRPr="00FD69CD">
              <w:rPr>
                <w:b/>
              </w:rPr>
              <w:t>sky</w:t>
            </w:r>
            <w:r w:rsidR="0059694F" w:rsidRPr="00FD69CD">
              <w:rPr>
                <w:b/>
              </w:rPr>
              <w:t>“</w:t>
            </w:r>
            <w:r w:rsidR="0062008B" w:rsidRPr="00FD69CD">
              <w:rPr>
                <w:b/>
              </w:rPr>
              <w:t>und</w:t>
            </w:r>
            <w:proofErr w:type="spellEnd"/>
            <w:r w:rsidR="0062008B" w:rsidRPr="00FD69CD">
              <w:rPr>
                <w:b/>
              </w:rPr>
              <w:t xml:space="preserve"> </w:t>
            </w:r>
            <w:r w:rsidR="0059694F" w:rsidRPr="00FD69CD">
              <w:rPr>
                <w:b/>
              </w:rPr>
              <w:t>„</w:t>
            </w:r>
            <w:proofErr w:type="spellStart"/>
            <w:r w:rsidR="0062008B" w:rsidRPr="00FD69CD">
              <w:rPr>
                <w:b/>
              </w:rPr>
              <w:t>heaven</w:t>
            </w:r>
            <w:proofErr w:type="spellEnd"/>
            <w:r w:rsidR="0059694F" w:rsidRPr="00FD69CD">
              <w:rPr>
                <w:b/>
              </w:rPr>
              <w:t>“</w:t>
            </w:r>
          </w:p>
          <w:p w14:paraId="50DB7D68" w14:textId="61681346" w:rsidR="00E5373E" w:rsidRPr="00392C0F" w:rsidRDefault="00E5373E">
            <w:r w:rsidRPr="00392C0F">
              <w:t>M 3.2</w:t>
            </w:r>
            <w:r w:rsidR="00570BF1" w:rsidRPr="00392C0F">
              <w:t>Himmelsvorstellungen</w:t>
            </w:r>
            <w:r w:rsidR="00AB0459" w:rsidRPr="00392C0F">
              <w:t xml:space="preserve"> in den Medien,</w:t>
            </w:r>
          </w:p>
          <w:p w14:paraId="0F66E270" w14:textId="70B852CC" w:rsidR="00570BF1" w:rsidRPr="00392C0F" w:rsidRDefault="00E5373E">
            <w:r w:rsidRPr="00392C0F">
              <w:t>M 3.3</w:t>
            </w:r>
            <w:r w:rsidR="00D37DA8" w:rsidRPr="00392C0F">
              <w:t>So stell ich mir den Himmel vor</w:t>
            </w:r>
          </w:p>
          <w:p w14:paraId="7909AC7D" w14:textId="77777777" w:rsidR="00715078" w:rsidRPr="00392C0F" w:rsidRDefault="00715078">
            <w:pPr>
              <w:rPr>
                <w:b/>
              </w:rPr>
            </w:pPr>
          </w:p>
        </w:tc>
        <w:tc>
          <w:tcPr>
            <w:tcW w:w="4678" w:type="dxa"/>
          </w:tcPr>
          <w:p w14:paraId="032B3465" w14:textId="3BF47D88" w:rsidR="00AB0459" w:rsidRPr="00392C0F" w:rsidRDefault="003F44FD">
            <w:r w:rsidRPr="00392C0F">
              <w:t>-</w:t>
            </w:r>
            <w:r w:rsidR="0059694F">
              <w:t xml:space="preserve"> </w:t>
            </w:r>
            <w:r w:rsidRPr="00392C0F">
              <w:t xml:space="preserve">verstehen </w:t>
            </w:r>
            <w:r w:rsidR="0059694F">
              <w:t>„</w:t>
            </w:r>
            <w:proofErr w:type="spellStart"/>
            <w:r w:rsidRPr="00392C0F">
              <w:t>heaven</w:t>
            </w:r>
            <w:proofErr w:type="spellEnd"/>
            <w:r w:rsidR="0059694F">
              <w:t>“</w:t>
            </w:r>
            <w:r w:rsidRPr="00392C0F">
              <w:t xml:space="preserve"> und </w:t>
            </w:r>
            <w:r w:rsidR="0059694F">
              <w:t>„</w:t>
            </w:r>
            <w:proofErr w:type="spellStart"/>
            <w:r w:rsidRPr="00392C0F">
              <w:t>sky</w:t>
            </w:r>
            <w:proofErr w:type="spellEnd"/>
            <w:r w:rsidR="0059694F">
              <w:t>“</w:t>
            </w:r>
            <w:r w:rsidRPr="00392C0F">
              <w:t xml:space="preserve"> als zwei unterschiedliche Räume</w:t>
            </w:r>
          </w:p>
          <w:p w14:paraId="2B85B945" w14:textId="2D80ACA4" w:rsidR="003F44FD" w:rsidRPr="00392C0F" w:rsidRDefault="003F44FD">
            <w:r w:rsidRPr="00392C0F">
              <w:t>-</w:t>
            </w:r>
            <w:r w:rsidR="0059694F">
              <w:t xml:space="preserve"> </w:t>
            </w:r>
            <w:r w:rsidRPr="00392C0F">
              <w:t>beschreiben unterschiedliche Himmelsvorstellungen</w:t>
            </w:r>
          </w:p>
        </w:tc>
      </w:tr>
      <w:tr w:rsidR="00A72076" w:rsidRPr="00392C0F" w14:paraId="7A8B2C4D" w14:textId="77777777" w:rsidTr="00392C0F">
        <w:tc>
          <w:tcPr>
            <w:tcW w:w="9776" w:type="dxa"/>
            <w:gridSpan w:val="3"/>
          </w:tcPr>
          <w:p w14:paraId="4E0D97F3" w14:textId="77777777" w:rsidR="00A72076" w:rsidRPr="00392C0F" w:rsidRDefault="00A72076">
            <w:r w:rsidRPr="00392C0F">
              <w:t>Kompetenzen erwerben</w:t>
            </w:r>
          </w:p>
        </w:tc>
      </w:tr>
      <w:tr w:rsidR="0062008B" w:rsidRPr="00392C0F" w14:paraId="0B40232C" w14:textId="77777777" w:rsidTr="00392C0F">
        <w:tc>
          <w:tcPr>
            <w:tcW w:w="590" w:type="dxa"/>
          </w:tcPr>
          <w:p w14:paraId="482F7CCF" w14:textId="77777777" w:rsidR="0062008B" w:rsidRPr="00392C0F" w:rsidRDefault="008F266D">
            <w:r w:rsidRPr="00392C0F">
              <w:t>M4</w:t>
            </w:r>
          </w:p>
        </w:tc>
        <w:tc>
          <w:tcPr>
            <w:tcW w:w="4508" w:type="dxa"/>
          </w:tcPr>
          <w:p w14:paraId="60D3EE55" w14:textId="77777777" w:rsidR="0062008B" w:rsidRPr="00FD69CD" w:rsidRDefault="0062008B">
            <w:pPr>
              <w:rPr>
                <w:b/>
              </w:rPr>
            </w:pPr>
            <w:r w:rsidRPr="00FD69CD">
              <w:rPr>
                <w:b/>
              </w:rPr>
              <w:t>Was steht in der Bibel?</w:t>
            </w:r>
          </w:p>
          <w:p w14:paraId="3D6B2A9D" w14:textId="77777777" w:rsidR="007F737C" w:rsidRPr="00392C0F" w:rsidRDefault="00CE5DB0">
            <w:r w:rsidRPr="00392C0F">
              <w:t xml:space="preserve">M 4.1 </w:t>
            </w:r>
            <w:r w:rsidR="0062008B" w:rsidRPr="00392C0F">
              <w:t xml:space="preserve">Himmelsbeschreibungen: Die Stadt Gottes, der Thronsaal, der </w:t>
            </w:r>
            <w:r w:rsidR="00710197" w:rsidRPr="00392C0F">
              <w:t>Altar</w:t>
            </w:r>
            <w:r w:rsidR="0062008B" w:rsidRPr="00392C0F">
              <w:t xml:space="preserve"> mit den g</w:t>
            </w:r>
            <w:r w:rsidR="00BD1763" w:rsidRPr="00392C0F">
              <w:t>oldenen Gefäßen der Gebete der Heiligen</w:t>
            </w:r>
            <w:r w:rsidR="008F266D" w:rsidRPr="00392C0F">
              <w:t xml:space="preserve">, </w:t>
            </w:r>
          </w:p>
          <w:p w14:paraId="534EACEA" w14:textId="6A4D4B4D" w:rsidR="00715078" w:rsidRPr="00392C0F" w:rsidRDefault="00BD1763">
            <w:r w:rsidRPr="00392C0F">
              <w:t>Weihrauch</w:t>
            </w:r>
            <w:r w:rsidR="008F266D" w:rsidRPr="00392C0F">
              <w:t xml:space="preserve"> riechen</w:t>
            </w:r>
            <w:r w:rsidRPr="00392C0F">
              <w:t xml:space="preserve">, </w:t>
            </w:r>
            <w:r w:rsidR="008F266D" w:rsidRPr="00392C0F">
              <w:t xml:space="preserve">goldenes Gefäß zeigen oder basteln, </w:t>
            </w:r>
            <w:r w:rsidR="0062008B" w:rsidRPr="00392C0F">
              <w:t>Kinder formulieren Gebete</w:t>
            </w:r>
            <w:r w:rsidR="0059694F">
              <w:t>.</w:t>
            </w:r>
          </w:p>
        </w:tc>
        <w:tc>
          <w:tcPr>
            <w:tcW w:w="4678" w:type="dxa"/>
          </w:tcPr>
          <w:p w14:paraId="0C4C6BB8" w14:textId="3C6BC813" w:rsidR="0062008B" w:rsidRPr="00392C0F" w:rsidRDefault="007F737C">
            <w:r w:rsidRPr="00392C0F">
              <w:t>-</w:t>
            </w:r>
            <w:r w:rsidR="0059694F">
              <w:t xml:space="preserve"> </w:t>
            </w:r>
            <w:r w:rsidRPr="00392C0F">
              <w:t>nehmen biblische Himmelsvorstellungen wahr</w:t>
            </w:r>
          </w:p>
          <w:p w14:paraId="6ACD3C18" w14:textId="324EB818" w:rsidR="007F737C" w:rsidRPr="00392C0F" w:rsidRDefault="007F737C">
            <w:r w:rsidRPr="00392C0F">
              <w:t>-</w:t>
            </w:r>
            <w:r w:rsidR="0059694F">
              <w:t xml:space="preserve"> </w:t>
            </w:r>
            <w:r w:rsidRPr="00392C0F">
              <w:t>verstehen das Gebet als Verbindung zwischen Erde und Himmel, Mensch und Gott</w:t>
            </w:r>
          </w:p>
          <w:p w14:paraId="5E876525" w14:textId="10F93282" w:rsidR="007F737C" w:rsidRPr="00392C0F" w:rsidRDefault="007F737C">
            <w:r w:rsidRPr="00392C0F">
              <w:t>-</w:t>
            </w:r>
            <w:r w:rsidR="0059694F">
              <w:t xml:space="preserve"> </w:t>
            </w:r>
            <w:r w:rsidRPr="00392C0F">
              <w:t>nehmen wahr, dass der Gott der Bibel die Gebete der Menschen wertschätzt</w:t>
            </w:r>
          </w:p>
        </w:tc>
      </w:tr>
      <w:tr w:rsidR="00A72076" w:rsidRPr="00392C0F" w14:paraId="1AA0589A" w14:textId="77777777" w:rsidTr="00392C0F">
        <w:tc>
          <w:tcPr>
            <w:tcW w:w="9776" w:type="dxa"/>
            <w:gridSpan w:val="3"/>
          </w:tcPr>
          <w:p w14:paraId="36920396" w14:textId="77777777" w:rsidR="00A72076" w:rsidRPr="00392C0F" w:rsidRDefault="00A72076">
            <w:r w:rsidRPr="00392C0F">
              <w:t>Kompetenzen erweitern und vertiefen</w:t>
            </w:r>
          </w:p>
        </w:tc>
      </w:tr>
      <w:tr w:rsidR="0062008B" w:rsidRPr="00392C0F" w14:paraId="5852936C" w14:textId="77777777" w:rsidTr="00392C0F">
        <w:tc>
          <w:tcPr>
            <w:tcW w:w="590" w:type="dxa"/>
          </w:tcPr>
          <w:p w14:paraId="1473CDE3" w14:textId="77777777" w:rsidR="0062008B" w:rsidRPr="00392C0F" w:rsidRDefault="008F266D">
            <w:r w:rsidRPr="00392C0F">
              <w:t>M5</w:t>
            </w:r>
          </w:p>
        </w:tc>
        <w:tc>
          <w:tcPr>
            <w:tcW w:w="4508" w:type="dxa"/>
          </w:tcPr>
          <w:p w14:paraId="39AE2AF2" w14:textId="77777777" w:rsidR="007F737C" w:rsidRPr="00392C0F" w:rsidRDefault="007F737C">
            <w:pPr>
              <w:rPr>
                <w:b/>
              </w:rPr>
            </w:pPr>
            <w:r w:rsidRPr="00392C0F">
              <w:rPr>
                <w:b/>
              </w:rPr>
              <w:t>Wie sieht der Wohnort von Jesus aus?</w:t>
            </w:r>
          </w:p>
          <w:p w14:paraId="69B26991" w14:textId="43136B23" w:rsidR="0062008B" w:rsidRPr="00392C0F" w:rsidRDefault="00CE5DB0">
            <w:r w:rsidRPr="00392C0F">
              <w:t xml:space="preserve">M </w:t>
            </w:r>
            <w:r w:rsidR="00710197" w:rsidRPr="00392C0F">
              <w:t>5</w:t>
            </w:r>
            <w:r w:rsidRPr="00392C0F">
              <w:t>.1</w:t>
            </w:r>
            <w:r w:rsidR="00E64AFB" w:rsidRPr="00392C0F">
              <w:t xml:space="preserve"> B</w:t>
            </w:r>
            <w:r w:rsidR="00497504" w:rsidRPr="00392C0F">
              <w:t xml:space="preserve">ild und Bibeltextarbeit: </w:t>
            </w:r>
            <w:r w:rsidR="007F737C" w:rsidRPr="00392C0F">
              <w:t>M</w:t>
            </w:r>
            <w:r w:rsidR="0062008B" w:rsidRPr="00392C0F">
              <w:t xml:space="preserve">arkieren </w:t>
            </w:r>
            <w:r w:rsidR="007F737C" w:rsidRPr="00392C0F">
              <w:t xml:space="preserve">von </w:t>
            </w:r>
            <w:r w:rsidR="0062008B" w:rsidRPr="00392C0F">
              <w:t>Wörter</w:t>
            </w:r>
            <w:r w:rsidR="00392C0F">
              <w:t>n</w:t>
            </w:r>
            <w:r w:rsidR="0062008B" w:rsidRPr="00392C0F">
              <w:t xml:space="preserve"> und Sätze</w:t>
            </w:r>
            <w:r w:rsidR="0059694F">
              <w:t>n</w:t>
            </w:r>
            <w:r w:rsidR="007F737C" w:rsidRPr="00392C0F">
              <w:t xml:space="preserve">, </w:t>
            </w:r>
            <w:r w:rsidR="0059694F">
              <w:t>E</w:t>
            </w:r>
            <w:r w:rsidR="0062008B" w:rsidRPr="00392C0F">
              <w:t>rgänzen mit eigenen Bildern</w:t>
            </w:r>
          </w:p>
          <w:p w14:paraId="7C88CFD7" w14:textId="77777777" w:rsidR="00715078" w:rsidRPr="00392C0F" w:rsidRDefault="00CE5DB0" w:rsidP="00715078">
            <w:r w:rsidRPr="00392C0F">
              <w:t xml:space="preserve">M </w:t>
            </w:r>
            <w:r w:rsidR="00710197" w:rsidRPr="00392C0F">
              <w:t>5</w:t>
            </w:r>
            <w:r w:rsidRPr="00392C0F">
              <w:t>.2</w:t>
            </w:r>
            <w:r w:rsidR="00125E00" w:rsidRPr="00392C0F">
              <w:t xml:space="preserve"> </w:t>
            </w:r>
            <w:r w:rsidR="00BD1763" w:rsidRPr="00392C0F">
              <w:t>Bastel</w:t>
            </w:r>
            <w:r w:rsidR="00392C0F">
              <w:t>vorschläge</w:t>
            </w:r>
            <w:r w:rsidR="001909C1" w:rsidRPr="00392C0F">
              <w:t xml:space="preserve"> zu M 4 und 5.1 Stadtmauer mit Perlen, Thronsaal, Gebetsstein</w:t>
            </w:r>
          </w:p>
        </w:tc>
        <w:tc>
          <w:tcPr>
            <w:tcW w:w="4678" w:type="dxa"/>
          </w:tcPr>
          <w:p w14:paraId="279A6816" w14:textId="6BA57B7E" w:rsidR="00392C0F" w:rsidRDefault="007F737C">
            <w:r w:rsidRPr="00392C0F">
              <w:t>-</w:t>
            </w:r>
            <w:r w:rsidR="0059694F">
              <w:t xml:space="preserve"> </w:t>
            </w:r>
            <w:r w:rsidRPr="00392C0F">
              <w:t>beschreiben und verstehen biblische Himmels</w:t>
            </w:r>
            <w:r w:rsidR="00E64AFB" w:rsidRPr="00392C0F">
              <w:t>beschreibungen</w:t>
            </w:r>
          </w:p>
          <w:p w14:paraId="6997ECEE" w14:textId="77777777" w:rsidR="00392C0F" w:rsidRDefault="00392C0F"/>
          <w:p w14:paraId="0469579B" w14:textId="5771FE2D" w:rsidR="007F737C" w:rsidRPr="00392C0F" w:rsidRDefault="00FD69CD" w:rsidP="00B7499A">
            <w:r>
              <w:t>-</w:t>
            </w:r>
            <w:r w:rsidR="007F737C" w:rsidRPr="00392C0F">
              <w:t>erfassen biblische Himmelsvorstellungen durch Gestalten</w:t>
            </w:r>
          </w:p>
        </w:tc>
      </w:tr>
      <w:tr w:rsidR="00A72076" w:rsidRPr="00392C0F" w14:paraId="43A4142A" w14:textId="77777777" w:rsidTr="00392C0F">
        <w:tc>
          <w:tcPr>
            <w:tcW w:w="9776" w:type="dxa"/>
            <w:gridSpan w:val="3"/>
          </w:tcPr>
          <w:p w14:paraId="72EE8653" w14:textId="77777777" w:rsidR="00A72076" w:rsidRPr="00392C0F" w:rsidRDefault="00A72076" w:rsidP="007F737C">
            <w:r w:rsidRPr="00392C0F">
              <w:t>Kompetenzen anwenden</w:t>
            </w:r>
            <w:r w:rsidR="00392C0F">
              <w:t xml:space="preserve"> und diskutieren</w:t>
            </w:r>
          </w:p>
        </w:tc>
      </w:tr>
      <w:tr w:rsidR="0062008B" w:rsidRPr="00392C0F" w14:paraId="427562F5" w14:textId="77777777" w:rsidTr="00392C0F">
        <w:tc>
          <w:tcPr>
            <w:tcW w:w="590" w:type="dxa"/>
          </w:tcPr>
          <w:p w14:paraId="08A66C66" w14:textId="77777777" w:rsidR="0062008B" w:rsidRPr="00392C0F" w:rsidRDefault="008F266D">
            <w:r w:rsidRPr="00392C0F">
              <w:t>M</w:t>
            </w:r>
            <w:r w:rsidR="001909C1" w:rsidRPr="00392C0F">
              <w:t xml:space="preserve"> 6</w:t>
            </w:r>
          </w:p>
        </w:tc>
        <w:tc>
          <w:tcPr>
            <w:tcW w:w="4508" w:type="dxa"/>
          </w:tcPr>
          <w:p w14:paraId="73993010" w14:textId="7F8C7624" w:rsidR="00A0456A" w:rsidRPr="00FD69CD" w:rsidRDefault="00B7499A" w:rsidP="007F737C">
            <w:pPr>
              <w:rPr>
                <w:b/>
              </w:rPr>
            </w:pPr>
            <w:r w:rsidRPr="00FD69CD">
              <w:rPr>
                <w:b/>
              </w:rPr>
              <w:t>A</w:t>
            </w:r>
            <w:r w:rsidR="00A0456A" w:rsidRPr="00FD69CD">
              <w:rPr>
                <w:b/>
              </w:rPr>
              <w:t>usgewählte</w:t>
            </w:r>
            <w:r w:rsidR="00CE5DB0" w:rsidRPr="00FD69CD">
              <w:rPr>
                <w:b/>
              </w:rPr>
              <w:t xml:space="preserve"> </w:t>
            </w:r>
            <w:r w:rsidR="00A0456A" w:rsidRPr="00FD69CD">
              <w:rPr>
                <w:b/>
              </w:rPr>
              <w:t>Bibelverse zum Himmel kennenlernen</w:t>
            </w:r>
          </w:p>
          <w:p w14:paraId="56D5B9B1" w14:textId="77777777" w:rsidR="007F737C" w:rsidRPr="00392C0F" w:rsidRDefault="00A72076" w:rsidP="007F737C">
            <w:r w:rsidRPr="00392C0F">
              <w:t>Wie sieht die biblische Stadt Gottes aus?</w:t>
            </w:r>
          </w:p>
          <w:p w14:paraId="60419A15" w14:textId="77777777" w:rsidR="00A72076" w:rsidRPr="00392C0F" w:rsidRDefault="00A72076" w:rsidP="007F737C">
            <w:pPr>
              <w:rPr>
                <w:i/>
              </w:rPr>
            </w:pPr>
            <w:r w:rsidRPr="00392C0F">
              <w:rPr>
                <w:i/>
              </w:rPr>
              <w:t>Feststellung der Lernergebnisse</w:t>
            </w:r>
          </w:p>
          <w:p w14:paraId="4FC10F37" w14:textId="7A8BA8FE" w:rsidR="007F737C" w:rsidRPr="00392C0F" w:rsidRDefault="00A72076" w:rsidP="007F737C">
            <w:r w:rsidRPr="00392C0F">
              <w:t>Städte</w:t>
            </w:r>
            <w:r w:rsidR="00B7499A">
              <w:t>-</w:t>
            </w:r>
            <w:r w:rsidR="007F737C" w:rsidRPr="00392C0F">
              <w:t>Postkarten schwarzweiß</w:t>
            </w:r>
          </w:p>
          <w:p w14:paraId="3C7186EC" w14:textId="77777777" w:rsidR="00F80AB3" w:rsidRPr="00392C0F" w:rsidRDefault="00F80AB3" w:rsidP="007F737C"/>
        </w:tc>
        <w:tc>
          <w:tcPr>
            <w:tcW w:w="4678" w:type="dxa"/>
          </w:tcPr>
          <w:p w14:paraId="6A51F2AF" w14:textId="5ADF1A93" w:rsidR="00A0456A" w:rsidRDefault="00A0456A" w:rsidP="007F737C">
            <w:r>
              <w:t>-</w:t>
            </w:r>
            <w:r w:rsidR="00702A01">
              <w:t xml:space="preserve"> nehmen </w:t>
            </w:r>
            <w:r>
              <w:t>Bibelstellen wahr und betrachten</w:t>
            </w:r>
            <w:r w:rsidR="00702A01">
              <w:t xml:space="preserve"> diese</w:t>
            </w:r>
          </w:p>
          <w:p w14:paraId="64D81371" w14:textId="77777777" w:rsidR="007F737C" w:rsidRPr="00392C0F" w:rsidRDefault="007F737C" w:rsidP="007F737C">
            <w:r w:rsidRPr="00392C0F">
              <w:t>- erkennen berühmte Städte an signifikanten Gebäuden</w:t>
            </w:r>
          </w:p>
          <w:p w14:paraId="506EB728" w14:textId="68181AC3" w:rsidR="00AB0459" w:rsidRPr="00392C0F" w:rsidRDefault="007F737C">
            <w:pPr>
              <w:rPr>
                <w:b/>
              </w:rPr>
            </w:pPr>
            <w:r w:rsidRPr="00392C0F">
              <w:t>- erstellen eine Skizze zu</w:t>
            </w:r>
            <w:r w:rsidR="0049241D">
              <w:t>r</w:t>
            </w:r>
            <w:r w:rsidRPr="00392C0F">
              <w:t xml:space="preserve"> Stadt Gottes und nehmen wahr und deuten</w:t>
            </w:r>
            <w:r w:rsidR="0049241D">
              <w:t>:</w:t>
            </w:r>
            <w:r w:rsidRPr="00392C0F">
              <w:t xml:space="preserve"> auch die himmlische Stadt Gottes hat besondere Merkmale.</w:t>
            </w:r>
            <w:r w:rsidRPr="00392C0F">
              <w:rPr>
                <w:b/>
              </w:rPr>
              <w:t xml:space="preserve"> </w:t>
            </w:r>
          </w:p>
        </w:tc>
      </w:tr>
      <w:tr w:rsidR="00A72076" w:rsidRPr="00392C0F" w14:paraId="4A972EB9" w14:textId="77777777" w:rsidTr="00392C0F">
        <w:tc>
          <w:tcPr>
            <w:tcW w:w="9776" w:type="dxa"/>
            <w:gridSpan w:val="3"/>
          </w:tcPr>
          <w:p w14:paraId="2C621A49" w14:textId="77777777" w:rsidR="00A72076" w:rsidRPr="00392C0F" w:rsidRDefault="00A72076">
            <w:r w:rsidRPr="00392C0F">
              <w:t>Kompetenzen transferiere</w:t>
            </w:r>
            <w:r w:rsidR="00392C0F">
              <w:t>n und darstellen</w:t>
            </w:r>
          </w:p>
        </w:tc>
      </w:tr>
      <w:tr w:rsidR="00CA1567" w:rsidRPr="00392C0F" w14:paraId="307FF109" w14:textId="77777777" w:rsidTr="00392C0F">
        <w:tc>
          <w:tcPr>
            <w:tcW w:w="590" w:type="dxa"/>
          </w:tcPr>
          <w:p w14:paraId="24E83EA2" w14:textId="77777777" w:rsidR="00CA1567" w:rsidRPr="00392C0F" w:rsidRDefault="008F266D" w:rsidP="005660C0">
            <w:r w:rsidRPr="00392C0F">
              <w:t>M</w:t>
            </w:r>
            <w:r w:rsidR="001909C1" w:rsidRPr="00392C0F">
              <w:t xml:space="preserve"> 7</w:t>
            </w:r>
          </w:p>
        </w:tc>
        <w:tc>
          <w:tcPr>
            <w:tcW w:w="4508" w:type="dxa"/>
          </w:tcPr>
          <w:p w14:paraId="7CB79501" w14:textId="64A8652E" w:rsidR="00BB76C8" w:rsidRDefault="00BB76C8" w:rsidP="00BB76C8">
            <w:bookmarkStart w:id="5" w:name="_Hlk8340851"/>
            <w:r w:rsidRPr="00FD69CD">
              <w:rPr>
                <w:b/>
              </w:rPr>
              <w:t>Reflexion zum Unterrichtsvorhaben</w:t>
            </w:r>
            <w:r w:rsidR="00B86EFF" w:rsidRPr="00392C0F">
              <w:t>:</w:t>
            </w:r>
            <w:r w:rsidR="00157880" w:rsidRPr="00392C0F">
              <w:t xml:space="preserve"> </w:t>
            </w:r>
          </w:p>
          <w:p w14:paraId="29DC447F" w14:textId="77777777" w:rsidR="00392C0F" w:rsidRPr="00392C0F" w:rsidRDefault="00392C0F" w:rsidP="00BB76C8">
            <w:r w:rsidRPr="00392C0F">
              <w:t>Was feiern Christen an Himmelfahrt?</w:t>
            </w:r>
          </w:p>
          <w:p w14:paraId="023C7CCE" w14:textId="77777777" w:rsidR="00BB76C8" w:rsidRPr="00392C0F" w:rsidRDefault="00BB76C8" w:rsidP="00BB76C8">
            <w:r w:rsidRPr="00392C0F">
              <w:t>Wie stellst du dir den Himmel vor?</w:t>
            </w:r>
          </w:p>
          <w:p w14:paraId="658C94F2" w14:textId="77777777" w:rsidR="00BB76C8" w:rsidRPr="00392C0F" w:rsidRDefault="00BB76C8" w:rsidP="00BB76C8">
            <w:r w:rsidRPr="00392C0F">
              <w:t xml:space="preserve">Wo wohnt </w:t>
            </w:r>
            <w:r w:rsidR="0002327A" w:rsidRPr="00392C0F">
              <w:t>Jesus</w:t>
            </w:r>
            <w:r w:rsidRPr="00392C0F">
              <w:t>?</w:t>
            </w:r>
          </w:p>
          <w:p w14:paraId="5D3AE4E7" w14:textId="77777777" w:rsidR="00B86EFF" w:rsidRPr="00392C0F" w:rsidRDefault="00B86EFF" w:rsidP="00B86EFF">
            <w:r w:rsidRPr="00392C0F">
              <w:t>Wer ist Jesus für dich?</w:t>
            </w:r>
          </w:p>
          <w:p w14:paraId="376C4C5B" w14:textId="180BD916" w:rsidR="00392C0F" w:rsidRPr="00392C0F" w:rsidRDefault="00392C0F" w:rsidP="00BB76C8">
            <w:r>
              <w:t>Dies nehme ich mit, das hat mir nicht gefallen</w:t>
            </w:r>
            <w:bookmarkEnd w:id="5"/>
            <w:r w:rsidR="007D1707">
              <w:t>.</w:t>
            </w:r>
          </w:p>
        </w:tc>
        <w:tc>
          <w:tcPr>
            <w:tcW w:w="4678" w:type="dxa"/>
          </w:tcPr>
          <w:p w14:paraId="50BA221D" w14:textId="1993D585" w:rsidR="00BB76C8" w:rsidRPr="00392C0F" w:rsidRDefault="00BB76C8" w:rsidP="00BB76C8">
            <w:r w:rsidRPr="00392C0F">
              <w:t>-</w:t>
            </w:r>
            <w:r w:rsidR="007D1707">
              <w:t xml:space="preserve"> </w:t>
            </w:r>
            <w:r w:rsidRPr="00392C0F">
              <w:t>reflektieren den eigenen Kompetenzerwerb</w:t>
            </w:r>
          </w:p>
          <w:p w14:paraId="0FBB9153" w14:textId="3C0B4E72" w:rsidR="00BB76C8" w:rsidRPr="00392C0F" w:rsidRDefault="00BB76C8" w:rsidP="00BB76C8">
            <w:r w:rsidRPr="00392C0F">
              <w:t>-</w:t>
            </w:r>
            <w:r w:rsidR="007D1707">
              <w:t xml:space="preserve"> </w:t>
            </w:r>
            <w:r w:rsidRPr="00392C0F">
              <w:t>beurteilen de</w:t>
            </w:r>
            <w:r w:rsidR="007D1707">
              <w:t>n</w:t>
            </w:r>
            <w:r w:rsidRPr="00392C0F">
              <w:t xml:space="preserve"> persönlichen Gewinn dieses Themas</w:t>
            </w:r>
          </w:p>
          <w:p w14:paraId="29C2C803" w14:textId="77777777" w:rsidR="00CA1567" w:rsidRPr="00392C0F" w:rsidRDefault="00CA1567" w:rsidP="005660C0"/>
        </w:tc>
      </w:tr>
    </w:tbl>
    <w:p w14:paraId="374EA6DC" w14:textId="77777777" w:rsidR="0062008B" w:rsidRPr="008F266D" w:rsidRDefault="0062008B">
      <w:pPr>
        <w:rPr>
          <w:sz w:val="20"/>
          <w:szCs w:val="20"/>
        </w:rPr>
      </w:pPr>
    </w:p>
    <w:p w14:paraId="15B19328" w14:textId="77777777" w:rsidR="00FB3B58" w:rsidRDefault="00FB3B58">
      <w:pPr>
        <w:rPr>
          <w:b/>
          <w:sz w:val="24"/>
          <w:szCs w:val="24"/>
        </w:rPr>
      </w:pPr>
      <w:r w:rsidRPr="00524B2B">
        <w:rPr>
          <w:b/>
          <w:sz w:val="24"/>
          <w:szCs w:val="24"/>
        </w:rPr>
        <w:t xml:space="preserve"> </w:t>
      </w:r>
    </w:p>
    <w:p w14:paraId="1CB0A9B5" w14:textId="16385C7A" w:rsidR="00C2230D" w:rsidRPr="00524B2B" w:rsidRDefault="00FB3B58">
      <w:pPr>
        <w:rPr>
          <w:b/>
          <w:sz w:val="24"/>
          <w:szCs w:val="24"/>
        </w:rPr>
      </w:pPr>
      <w:r>
        <w:rPr>
          <w:b/>
          <w:sz w:val="24"/>
          <w:szCs w:val="24"/>
        </w:rPr>
        <w:lastRenderedPageBreak/>
        <w:t xml:space="preserve">Punktuelle </w:t>
      </w:r>
      <w:r w:rsidRPr="00524B2B">
        <w:rPr>
          <w:b/>
          <w:sz w:val="24"/>
          <w:szCs w:val="24"/>
        </w:rPr>
        <w:t>Einblick</w:t>
      </w:r>
      <w:r>
        <w:rPr>
          <w:b/>
          <w:sz w:val="24"/>
          <w:szCs w:val="24"/>
        </w:rPr>
        <w:t>e ins Material:</w:t>
      </w:r>
    </w:p>
    <w:p w14:paraId="051E7CBE" w14:textId="24842FF7" w:rsidR="00FB3B58" w:rsidRPr="008F266D" w:rsidRDefault="00FB3B58">
      <w:pPr>
        <w:rPr>
          <w:sz w:val="24"/>
          <w:szCs w:val="24"/>
        </w:rPr>
      </w:pPr>
      <w:r>
        <w:rPr>
          <w:noProof/>
        </w:rPr>
        <w:drawing>
          <wp:inline distT="0" distB="0" distL="0" distR="0" wp14:anchorId="4C305F16" wp14:editId="1C553EDD">
            <wp:extent cx="1175914" cy="1628189"/>
            <wp:effectExtent l="0" t="0" r="5715" b="0"/>
            <wp:docPr id="11" name="Grafik 11" descr="Königin, England, Elizabeth Ii, Portrait, Frau, H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önigin, England, Elizabeth Ii, Portrait, Frau, Hu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2461" cy="1678793"/>
                    </a:xfrm>
                    <a:prstGeom prst="rect">
                      <a:avLst/>
                    </a:prstGeom>
                    <a:noFill/>
                    <a:ln>
                      <a:noFill/>
                    </a:ln>
                  </pic:spPr>
                </pic:pic>
              </a:graphicData>
            </a:graphic>
          </wp:inline>
        </w:drawing>
      </w:r>
      <w:r>
        <w:rPr>
          <w:sz w:val="24"/>
          <w:szCs w:val="24"/>
        </w:rPr>
        <w:t xml:space="preserve">     </w:t>
      </w:r>
      <w:r>
        <w:rPr>
          <w:noProof/>
        </w:rPr>
        <w:drawing>
          <wp:inline distT="0" distB="0" distL="0" distR="0" wp14:anchorId="53F58B8D" wp14:editId="0B98918E">
            <wp:extent cx="2428875" cy="1619250"/>
            <wp:effectExtent l="0" t="0" r="9525" b="0"/>
            <wp:docPr id="8" name="Grafik 8" descr="Buckingham Palace, Queen, Royals, Großbritann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ckingham Palace, Queen, Royals, Großbritanni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6192" cy="1624128"/>
                    </a:xfrm>
                    <a:prstGeom prst="rect">
                      <a:avLst/>
                    </a:prstGeom>
                    <a:noFill/>
                    <a:ln>
                      <a:noFill/>
                    </a:ln>
                  </pic:spPr>
                </pic:pic>
              </a:graphicData>
            </a:graphic>
          </wp:inline>
        </w:drawing>
      </w:r>
      <w:r>
        <w:rPr>
          <w:sz w:val="24"/>
          <w:szCs w:val="24"/>
        </w:rPr>
        <w:t xml:space="preserve">   </w:t>
      </w:r>
      <w:r w:rsidR="00524B2B">
        <w:rPr>
          <w:noProof/>
        </w:rPr>
        <w:drawing>
          <wp:inline distT="0" distB="0" distL="0" distR="0" wp14:anchorId="7E30E75A" wp14:editId="1B28157F">
            <wp:extent cx="1828800" cy="906449"/>
            <wp:effectExtent l="0" t="0" r="0"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3066" cy="928389"/>
                    </a:xfrm>
                    <a:prstGeom prst="rect">
                      <a:avLst/>
                    </a:prstGeom>
                    <a:noFill/>
                    <a:ln>
                      <a:noFill/>
                    </a:ln>
                  </pic:spPr>
                </pic:pic>
              </a:graphicData>
            </a:graphic>
          </wp:inline>
        </w:drawing>
      </w:r>
    </w:p>
    <w:p w14:paraId="406B47D1" w14:textId="2E3D409D" w:rsidR="00C2230D" w:rsidRPr="00524B2B" w:rsidRDefault="00FB3B58">
      <w:pPr>
        <w:rPr>
          <w:i/>
          <w:sz w:val="20"/>
          <w:szCs w:val="20"/>
        </w:rPr>
      </w:pPr>
      <w:r w:rsidRPr="00524B2B">
        <w:rPr>
          <w:i/>
          <w:sz w:val="20"/>
          <w:szCs w:val="20"/>
        </w:rPr>
        <w:t>Bildquelle</w:t>
      </w:r>
      <w:r w:rsidR="00524B2B">
        <w:rPr>
          <w:i/>
          <w:sz w:val="20"/>
          <w:szCs w:val="20"/>
        </w:rPr>
        <w:t>n</w:t>
      </w:r>
      <w:r w:rsidRPr="00524B2B">
        <w:rPr>
          <w:i/>
          <w:sz w:val="20"/>
          <w:szCs w:val="20"/>
        </w:rPr>
        <w:t xml:space="preserve"> M 1.3.</w:t>
      </w:r>
    </w:p>
    <w:p w14:paraId="6EAEE634" w14:textId="77777777" w:rsidR="00CB3EC9" w:rsidRPr="008F266D" w:rsidRDefault="00CB3EC9" w:rsidP="00C2230D">
      <w:pPr>
        <w:rPr>
          <w:b/>
          <w:sz w:val="24"/>
          <w:szCs w:val="24"/>
        </w:rPr>
      </w:pPr>
    </w:p>
    <w:p w14:paraId="46C24B75" w14:textId="518729BF" w:rsidR="00CA1567" w:rsidRDefault="00FB3B58" w:rsidP="00C2230D">
      <w:pPr>
        <w:rPr>
          <w:b/>
          <w:sz w:val="24"/>
          <w:szCs w:val="24"/>
        </w:rPr>
      </w:pPr>
      <w:r>
        <w:rPr>
          <w:b/>
          <w:sz w:val="24"/>
          <w:szCs w:val="24"/>
        </w:rPr>
        <w:t xml:space="preserve">      </w:t>
      </w:r>
      <w:r>
        <w:rPr>
          <w:noProof/>
        </w:rPr>
        <w:drawing>
          <wp:inline distT="0" distB="0" distL="0" distR="0" wp14:anchorId="4A8E781D" wp14:editId="56A2D9F5">
            <wp:extent cx="2581275" cy="1062158"/>
            <wp:effectExtent l="0" t="0" r="0" b="0"/>
            <wp:docPr id="17" name="Grafik 17" descr="Flügel, Engel, Schwan, Weiß, Schwingen, Fed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lügel, Engel, Schwan, Weiß, Schwingen, Feder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3631" cy="1091931"/>
                    </a:xfrm>
                    <a:prstGeom prst="rect">
                      <a:avLst/>
                    </a:prstGeom>
                    <a:noFill/>
                    <a:ln>
                      <a:noFill/>
                    </a:ln>
                  </pic:spPr>
                </pic:pic>
              </a:graphicData>
            </a:graphic>
          </wp:inline>
        </w:drawing>
      </w:r>
      <w:r w:rsidR="00524B2B">
        <w:rPr>
          <w:noProof/>
        </w:rPr>
        <w:t xml:space="preserve">                      </w:t>
      </w:r>
      <w:r>
        <w:rPr>
          <w:noProof/>
        </w:rPr>
        <w:drawing>
          <wp:inline distT="0" distB="0" distL="0" distR="0" wp14:anchorId="4E693235" wp14:editId="34B7E8A8">
            <wp:extent cx="2169795" cy="1446530"/>
            <wp:effectExtent l="0" t="0" r="1905" b="1270"/>
            <wp:docPr id="1" name="Grafik 1" descr="Regenbogen, Wolke, Abendsonne, Regen, Landsch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genbogen, Wolke, Abendsonne, Regen, Landschaf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4678" cy="1449785"/>
                    </a:xfrm>
                    <a:prstGeom prst="rect">
                      <a:avLst/>
                    </a:prstGeom>
                    <a:noFill/>
                    <a:ln>
                      <a:noFill/>
                    </a:ln>
                  </pic:spPr>
                </pic:pic>
              </a:graphicData>
            </a:graphic>
          </wp:inline>
        </w:drawing>
      </w:r>
    </w:p>
    <w:p w14:paraId="255A8E74" w14:textId="0DC1F82F" w:rsidR="00FB3B58" w:rsidRPr="00524B2B" w:rsidRDefault="00FB3B58" w:rsidP="00C2230D">
      <w:pPr>
        <w:rPr>
          <w:i/>
          <w:sz w:val="24"/>
          <w:szCs w:val="24"/>
        </w:rPr>
      </w:pPr>
      <w:r w:rsidRPr="00524B2B">
        <w:rPr>
          <w:i/>
          <w:sz w:val="24"/>
          <w:szCs w:val="24"/>
        </w:rPr>
        <w:t>Bildquelle</w:t>
      </w:r>
      <w:r w:rsidR="00524B2B">
        <w:rPr>
          <w:i/>
          <w:sz w:val="24"/>
          <w:szCs w:val="24"/>
        </w:rPr>
        <w:t>n</w:t>
      </w:r>
      <w:r w:rsidRPr="00524B2B">
        <w:rPr>
          <w:i/>
          <w:sz w:val="24"/>
          <w:szCs w:val="24"/>
        </w:rPr>
        <w:t xml:space="preserve"> M</w:t>
      </w:r>
      <w:r w:rsidR="00524B2B">
        <w:rPr>
          <w:i/>
          <w:sz w:val="24"/>
          <w:szCs w:val="24"/>
        </w:rPr>
        <w:t xml:space="preserve"> </w:t>
      </w:r>
      <w:r w:rsidRPr="00524B2B">
        <w:rPr>
          <w:i/>
          <w:sz w:val="24"/>
          <w:szCs w:val="24"/>
        </w:rPr>
        <w:t>3.3.</w:t>
      </w:r>
    </w:p>
    <w:p w14:paraId="0300A185" w14:textId="15CB1472" w:rsidR="00FB3B58" w:rsidRPr="008F266D" w:rsidRDefault="00FB3B58" w:rsidP="00C2230D">
      <w:pPr>
        <w:rPr>
          <w:b/>
          <w:sz w:val="24"/>
          <w:szCs w:val="24"/>
        </w:rPr>
      </w:pPr>
      <w:r>
        <w:rPr>
          <w:b/>
          <w:sz w:val="24"/>
          <w:szCs w:val="24"/>
        </w:rPr>
        <w:t xml:space="preserve">  </w:t>
      </w:r>
      <w:r w:rsidR="00524B2B">
        <w:rPr>
          <w:noProof/>
        </w:rPr>
        <w:drawing>
          <wp:inline distT="0" distB="0" distL="0" distR="0" wp14:anchorId="2ADC2325" wp14:editId="5486265D">
            <wp:extent cx="2024024" cy="1489364"/>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5336" cy="1505046"/>
                    </a:xfrm>
                    <a:prstGeom prst="rect">
                      <a:avLst/>
                    </a:prstGeom>
                    <a:noFill/>
                    <a:ln>
                      <a:noFill/>
                    </a:ln>
                  </pic:spPr>
                </pic:pic>
              </a:graphicData>
            </a:graphic>
          </wp:inline>
        </w:drawing>
      </w:r>
      <w:r>
        <w:rPr>
          <w:b/>
          <w:sz w:val="24"/>
          <w:szCs w:val="24"/>
        </w:rPr>
        <w:t xml:space="preserve">       </w:t>
      </w:r>
      <w:r w:rsidR="00524B2B">
        <w:rPr>
          <w:noProof/>
        </w:rPr>
        <w:t xml:space="preserve">                                 </w:t>
      </w:r>
      <w:r>
        <w:rPr>
          <w:noProof/>
        </w:rPr>
        <w:drawing>
          <wp:inline distT="0" distB="0" distL="0" distR="0" wp14:anchorId="7D67BF7F" wp14:editId="0D2287A8">
            <wp:extent cx="2349500" cy="1694530"/>
            <wp:effectExtent l="0" t="0" r="0" b="12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8484" cy="1708222"/>
                    </a:xfrm>
                    <a:prstGeom prst="rect">
                      <a:avLst/>
                    </a:prstGeom>
                    <a:noFill/>
                    <a:ln>
                      <a:noFill/>
                    </a:ln>
                  </pic:spPr>
                </pic:pic>
              </a:graphicData>
            </a:graphic>
          </wp:inline>
        </w:drawing>
      </w:r>
    </w:p>
    <w:p w14:paraId="26D59701" w14:textId="77777777" w:rsidR="00CA1567" w:rsidRPr="008F266D" w:rsidRDefault="00CA1567" w:rsidP="00C2230D">
      <w:pPr>
        <w:rPr>
          <w:b/>
          <w:sz w:val="24"/>
          <w:szCs w:val="24"/>
        </w:rPr>
      </w:pPr>
    </w:p>
    <w:p w14:paraId="6B0ED07C" w14:textId="77777777" w:rsidR="0062008B" w:rsidRPr="00CB3EC9" w:rsidRDefault="0062008B">
      <w:pPr>
        <w:rPr>
          <w:sz w:val="40"/>
          <w:szCs w:val="40"/>
        </w:rPr>
      </w:pPr>
    </w:p>
    <w:p w14:paraId="32611E0F" w14:textId="1499C34B" w:rsidR="00CB3EC9" w:rsidRPr="00CB3EC9" w:rsidRDefault="00524B2B">
      <w:pPr>
        <w:rPr>
          <w:sz w:val="40"/>
          <w:szCs w:val="40"/>
        </w:rPr>
      </w:pPr>
      <w:r>
        <w:rPr>
          <w:noProof/>
        </w:rPr>
        <w:t xml:space="preserve">   </w:t>
      </w:r>
      <w:r>
        <w:rPr>
          <w:noProof/>
        </w:rPr>
        <w:drawing>
          <wp:inline distT="0" distB="0" distL="0" distR="0" wp14:anchorId="20186A63" wp14:editId="63B61EFF">
            <wp:extent cx="1836997" cy="1855627"/>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2176" cy="1870960"/>
                    </a:xfrm>
                    <a:prstGeom prst="rect">
                      <a:avLst/>
                    </a:prstGeom>
                    <a:noFill/>
                    <a:ln>
                      <a:noFill/>
                    </a:ln>
                  </pic:spPr>
                </pic:pic>
              </a:graphicData>
            </a:graphic>
          </wp:inline>
        </w:drawing>
      </w:r>
      <w:r>
        <w:rPr>
          <w:noProof/>
        </w:rPr>
        <w:t xml:space="preserve">                                      </w:t>
      </w:r>
      <w:r>
        <w:rPr>
          <w:noProof/>
        </w:rPr>
        <w:drawing>
          <wp:inline distT="0" distB="0" distL="0" distR="0" wp14:anchorId="4DF8DD96" wp14:editId="7B685874">
            <wp:extent cx="2576946" cy="193271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2752" cy="1967064"/>
                    </a:xfrm>
                    <a:prstGeom prst="rect">
                      <a:avLst/>
                    </a:prstGeom>
                    <a:noFill/>
                    <a:ln>
                      <a:noFill/>
                    </a:ln>
                  </pic:spPr>
                </pic:pic>
              </a:graphicData>
            </a:graphic>
          </wp:inline>
        </w:drawing>
      </w:r>
      <w:r>
        <w:rPr>
          <w:noProof/>
        </w:rPr>
        <w:t xml:space="preserve">                           </w:t>
      </w:r>
    </w:p>
    <w:p w14:paraId="1C954C47" w14:textId="77777777" w:rsidR="00CB3EC9" w:rsidRPr="00CB3EC9" w:rsidRDefault="00CB3EC9">
      <w:pPr>
        <w:rPr>
          <w:sz w:val="40"/>
          <w:szCs w:val="40"/>
        </w:rPr>
      </w:pPr>
    </w:p>
    <w:sectPr w:rsidR="00CB3EC9" w:rsidRPr="00CB3EC9" w:rsidSect="00C2230D">
      <w:pgSz w:w="11906" w:h="16838"/>
      <w:pgMar w:top="709"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E075C"/>
    <w:multiLevelType w:val="hybridMultilevel"/>
    <w:tmpl w:val="18AE28D6"/>
    <w:lvl w:ilvl="0" w:tplc="509CEC8A">
      <w:start w:val="6"/>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15:restartNumberingAfterBreak="0">
    <w:nsid w:val="1F4C631C"/>
    <w:multiLevelType w:val="hybridMultilevel"/>
    <w:tmpl w:val="C4F0B8E6"/>
    <w:lvl w:ilvl="0" w:tplc="8D32315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05D357D"/>
    <w:multiLevelType w:val="hybridMultilevel"/>
    <w:tmpl w:val="2584A3BC"/>
    <w:lvl w:ilvl="0" w:tplc="634CDD44">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9E857A8"/>
    <w:multiLevelType w:val="hybridMultilevel"/>
    <w:tmpl w:val="5FE44B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8177ACA"/>
    <w:multiLevelType w:val="hybridMultilevel"/>
    <w:tmpl w:val="AFB2E354"/>
    <w:lvl w:ilvl="0" w:tplc="115092E4">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BDD432E"/>
    <w:multiLevelType w:val="hybridMultilevel"/>
    <w:tmpl w:val="5000A124"/>
    <w:lvl w:ilvl="0" w:tplc="24B0ED6E">
      <w:numFmt w:val="bullet"/>
      <w:lvlText w:val="-"/>
      <w:lvlJc w:val="left"/>
      <w:pPr>
        <w:ind w:left="720" w:hanging="360"/>
      </w:pPr>
      <w:rPr>
        <w:rFonts w:ascii="Arial" w:eastAsiaTheme="minorHAnsi" w:hAnsi="Arial" w:cs="Arial"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EF32A2A"/>
    <w:multiLevelType w:val="hybridMultilevel"/>
    <w:tmpl w:val="6A1080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A3E642C"/>
    <w:multiLevelType w:val="hybridMultilevel"/>
    <w:tmpl w:val="6C3215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F420FBF"/>
    <w:multiLevelType w:val="hybridMultilevel"/>
    <w:tmpl w:val="9B84B906"/>
    <w:lvl w:ilvl="0" w:tplc="795C2F1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32C2535"/>
    <w:multiLevelType w:val="hybridMultilevel"/>
    <w:tmpl w:val="3D6EF03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2"/>
  </w:num>
  <w:num w:numId="3">
    <w:abstractNumId w:val="5"/>
  </w:num>
  <w:num w:numId="4">
    <w:abstractNumId w:val="1"/>
  </w:num>
  <w:num w:numId="5">
    <w:abstractNumId w:val="4"/>
  </w:num>
  <w:num w:numId="6">
    <w:abstractNumId w:val="3"/>
  </w:num>
  <w:num w:numId="7">
    <w:abstractNumId w:val="7"/>
  </w:num>
  <w:num w:numId="8">
    <w:abstractNumId w:val="6"/>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08B"/>
    <w:rsid w:val="00020981"/>
    <w:rsid w:val="0002327A"/>
    <w:rsid w:val="00035B36"/>
    <w:rsid w:val="000509DF"/>
    <w:rsid w:val="000772F4"/>
    <w:rsid w:val="000E07BD"/>
    <w:rsid w:val="000F7A8E"/>
    <w:rsid w:val="00125E00"/>
    <w:rsid w:val="00132608"/>
    <w:rsid w:val="0014719D"/>
    <w:rsid w:val="00157880"/>
    <w:rsid w:val="001909C1"/>
    <w:rsid w:val="00210D50"/>
    <w:rsid w:val="002442E5"/>
    <w:rsid w:val="00253FC9"/>
    <w:rsid w:val="002714DE"/>
    <w:rsid w:val="00271F09"/>
    <w:rsid w:val="0027404F"/>
    <w:rsid w:val="0027482A"/>
    <w:rsid w:val="00282D95"/>
    <w:rsid w:val="00297AD3"/>
    <w:rsid w:val="002A53A2"/>
    <w:rsid w:val="002B0272"/>
    <w:rsid w:val="002B4802"/>
    <w:rsid w:val="002B7DD3"/>
    <w:rsid w:val="002E3FB4"/>
    <w:rsid w:val="00321532"/>
    <w:rsid w:val="003362D4"/>
    <w:rsid w:val="00386893"/>
    <w:rsid w:val="00392C0F"/>
    <w:rsid w:val="003F44FD"/>
    <w:rsid w:val="004050D9"/>
    <w:rsid w:val="0041487A"/>
    <w:rsid w:val="00456ABD"/>
    <w:rsid w:val="00463EF0"/>
    <w:rsid w:val="0049241D"/>
    <w:rsid w:val="00492F90"/>
    <w:rsid w:val="00495C4C"/>
    <w:rsid w:val="00497504"/>
    <w:rsid w:val="004B0CC8"/>
    <w:rsid w:val="004F1B5B"/>
    <w:rsid w:val="0051017A"/>
    <w:rsid w:val="00524B2B"/>
    <w:rsid w:val="00534300"/>
    <w:rsid w:val="00563C6A"/>
    <w:rsid w:val="00570BF1"/>
    <w:rsid w:val="0059694F"/>
    <w:rsid w:val="005E493D"/>
    <w:rsid w:val="0062008B"/>
    <w:rsid w:val="006433E7"/>
    <w:rsid w:val="006B3583"/>
    <w:rsid w:val="006E0A32"/>
    <w:rsid w:val="00702A01"/>
    <w:rsid w:val="00710197"/>
    <w:rsid w:val="00714A11"/>
    <w:rsid w:val="00715078"/>
    <w:rsid w:val="00715A20"/>
    <w:rsid w:val="007533BD"/>
    <w:rsid w:val="00762788"/>
    <w:rsid w:val="007729A3"/>
    <w:rsid w:val="00772D60"/>
    <w:rsid w:val="00777B64"/>
    <w:rsid w:val="00792A5D"/>
    <w:rsid w:val="007D1707"/>
    <w:rsid w:val="007D7E67"/>
    <w:rsid w:val="007F737C"/>
    <w:rsid w:val="00835CA8"/>
    <w:rsid w:val="008A307E"/>
    <w:rsid w:val="008B778F"/>
    <w:rsid w:val="008D798A"/>
    <w:rsid w:val="008F266D"/>
    <w:rsid w:val="009101AE"/>
    <w:rsid w:val="00911FE2"/>
    <w:rsid w:val="00915DF8"/>
    <w:rsid w:val="009170C1"/>
    <w:rsid w:val="00960BE9"/>
    <w:rsid w:val="009C5317"/>
    <w:rsid w:val="00A0456A"/>
    <w:rsid w:val="00A1373E"/>
    <w:rsid w:val="00A1578E"/>
    <w:rsid w:val="00A72076"/>
    <w:rsid w:val="00A90D0B"/>
    <w:rsid w:val="00AA4ABF"/>
    <w:rsid w:val="00AB0459"/>
    <w:rsid w:val="00AB50D4"/>
    <w:rsid w:val="00AD6F41"/>
    <w:rsid w:val="00B14AA1"/>
    <w:rsid w:val="00B46968"/>
    <w:rsid w:val="00B7499A"/>
    <w:rsid w:val="00B761D9"/>
    <w:rsid w:val="00B77A66"/>
    <w:rsid w:val="00B86EFF"/>
    <w:rsid w:val="00BB76C8"/>
    <w:rsid w:val="00BD1763"/>
    <w:rsid w:val="00C04082"/>
    <w:rsid w:val="00C14FC6"/>
    <w:rsid w:val="00C17DF3"/>
    <w:rsid w:val="00C2230D"/>
    <w:rsid w:val="00C61E2B"/>
    <w:rsid w:val="00C87019"/>
    <w:rsid w:val="00CA1567"/>
    <w:rsid w:val="00CB3EC9"/>
    <w:rsid w:val="00CD12CD"/>
    <w:rsid w:val="00CE5DB0"/>
    <w:rsid w:val="00D02C19"/>
    <w:rsid w:val="00D34A4E"/>
    <w:rsid w:val="00D37DA8"/>
    <w:rsid w:val="00D460D9"/>
    <w:rsid w:val="00E05115"/>
    <w:rsid w:val="00E5373E"/>
    <w:rsid w:val="00E64AFB"/>
    <w:rsid w:val="00E93041"/>
    <w:rsid w:val="00EC19B9"/>
    <w:rsid w:val="00EC224E"/>
    <w:rsid w:val="00EE4C35"/>
    <w:rsid w:val="00F0009B"/>
    <w:rsid w:val="00F80AB3"/>
    <w:rsid w:val="00FA1E63"/>
    <w:rsid w:val="00FA64DB"/>
    <w:rsid w:val="00FB3B58"/>
    <w:rsid w:val="00FD3721"/>
    <w:rsid w:val="00FD69C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6E85C"/>
  <w15:docId w15:val="{208E0325-6A38-4DE3-B0F3-2B899B156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72D6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2008B"/>
    <w:pPr>
      <w:ind w:left="720"/>
      <w:contextualSpacing/>
    </w:pPr>
  </w:style>
  <w:style w:type="table" w:styleId="Tabellenraster">
    <w:name w:val="Table Grid"/>
    <w:basedOn w:val="NormaleTabelle"/>
    <w:uiPriority w:val="59"/>
    <w:rsid w:val="0062008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versenumber">
    <w:name w:val="versenumber"/>
    <w:basedOn w:val="Absatz-Standardschriftart"/>
    <w:rsid w:val="00BB76C8"/>
  </w:style>
  <w:style w:type="character" w:styleId="Hyperlink">
    <w:name w:val="Hyperlink"/>
    <w:basedOn w:val="Absatz-Standardschriftart"/>
    <w:uiPriority w:val="99"/>
    <w:unhideWhenUsed/>
    <w:rsid w:val="00BB76C8"/>
    <w:rPr>
      <w:color w:val="0000FF"/>
      <w:u w:val="single"/>
    </w:rPr>
  </w:style>
  <w:style w:type="character" w:styleId="NichtaufgelsteErwhnung">
    <w:name w:val="Unresolved Mention"/>
    <w:basedOn w:val="Absatz-Standardschriftart"/>
    <w:uiPriority w:val="99"/>
    <w:semiHidden/>
    <w:unhideWhenUsed/>
    <w:rsid w:val="002B0272"/>
    <w:rPr>
      <w:color w:val="605E5C"/>
      <w:shd w:val="clear" w:color="auto" w:fill="E1DFDD"/>
    </w:rPr>
  </w:style>
  <w:style w:type="paragraph" w:styleId="Sprechblasentext">
    <w:name w:val="Balloon Text"/>
    <w:basedOn w:val="Standard"/>
    <w:link w:val="SprechblasentextZchn"/>
    <w:uiPriority w:val="99"/>
    <w:semiHidden/>
    <w:unhideWhenUsed/>
    <w:rsid w:val="00F0009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0009B"/>
    <w:rPr>
      <w:rFonts w:ascii="Segoe UI" w:hAnsi="Segoe UI" w:cs="Segoe UI"/>
      <w:sz w:val="18"/>
      <w:szCs w:val="18"/>
    </w:rPr>
  </w:style>
  <w:style w:type="character" w:styleId="Kommentarzeichen">
    <w:name w:val="annotation reference"/>
    <w:basedOn w:val="Absatz-Standardschriftart"/>
    <w:uiPriority w:val="99"/>
    <w:semiHidden/>
    <w:unhideWhenUsed/>
    <w:rsid w:val="009101AE"/>
    <w:rPr>
      <w:sz w:val="16"/>
      <w:szCs w:val="16"/>
    </w:rPr>
  </w:style>
  <w:style w:type="paragraph" w:styleId="Kommentartext">
    <w:name w:val="annotation text"/>
    <w:basedOn w:val="Standard"/>
    <w:link w:val="KommentartextZchn"/>
    <w:uiPriority w:val="99"/>
    <w:semiHidden/>
    <w:unhideWhenUsed/>
    <w:rsid w:val="009101A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101AE"/>
    <w:rPr>
      <w:sz w:val="20"/>
      <w:szCs w:val="20"/>
    </w:rPr>
  </w:style>
  <w:style w:type="paragraph" w:styleId="Kommentarthema">
    <w:name w:val="annotation subject"/>
    <w:basedOn w:val="Kommentartext"/>
    <w:next w:val="Kommentartext"/>
    <w:link w:val="KommentarthemaZchn"/>
    <w:uiPriority w:val="99"/>
    <w:semiHidden/>
    <w:unhideWhenUsed/>
    <w:rsid w:val="009101AE"/>
    <w:rPr>
      <w:b/>
      <w:bCs/>
    </w:rPr>
  </w:style>
  <w:style w:type="character" w:customStyle="1" w:styleId="KommentarthemaZchn">
    <w:name w:val="Kommentarthema Zchn"/>
    <w:basedOn w:val="KommentartextZchn"/>
    <w:link w:val="Kommentarthema"/>
    <w:uiPriority w:val="99"/>
    <w:semiHidden/>
    <w:rsid w:val="009101AE"/>
    <w:rPr>
      <w:b/>
      <w:bCs/>
      <w:sz w:val="20"/>
      <w:szCs w:val="20"/>
    </w:rPr>
  </w:style>
  <w:style w:type="paragraph" w:styleId="berarbeitung">
    <w:name w:val="Revision"/>
    <w:hidden/>
    <w:uiPriority w:val="99"/>
    <w:semiHidden/>
    <w:rsid w:val="00524B2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3990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s://www.ekd.de/Christi-Himmelfahrt-10826.htm" TargetMode="External"/><Relationship Id="rId12" Type="http://schemas.openxmlformats.org/officeDocument/2006/relationships/hyperlink" Target="https://pixabay.com/de/images/search/raumschiff%20darth%20vader/" TargetMode="Externa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s://www.ekd.de/Christi-Himmelfahrt-10826.htm" TargetMode="External"/><Relationship Id="rId11" Type="http://schemas.openxmlformats.org/officeDocument/2006/relationships/hyperlink" Target="https://pixabay.com/de/photos/super-helden-thor-super-helden-1138512/" TargetMode="Externa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1520</Words>
  <Characters>9579</Characters>
  <Application>Microsoft Office Word</Application>
  <DocSecurity>4</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Augustyn, Gunhild</cp:lastModifiedBy>
  <cp:revision>2</cp:revision>
  <cp:lastPrinted>2021-06-28T10:06:00Z</cp:lastPrinted>
  <dcterms:created xsi:type="dcterms:W3CDTF">2021-06-28T11:02:00Z</dcterms:created>
  <dcterms:modified xsi:type="dcterms:W3CDTF">2021-06-28T11:02:00Z</dcterms:modified>
</cp:coreProperties>
</file>