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2DA" w:rsidRPr="00E951FF" w:rsidRDefault="003472DA" w:rsidP="003406E1">
      <w:pPr>
        <w:pStyle w:val="Listenabsatz"/>
        <w:jc w:val="center"/>
        <w:rPr>
          <w:rFonts w:asciiTheme="majorHAnsi" w:hAnsiTheme="majorHAnsi"/>
          <w:b/>
          <w:noProof/>
          <w:sz w:val="28"/>
          <w:szCs w:val="28"/>
          <w:lang w:eastAsia="de-DE"/>
        </w:rPr>
      </w:pPr>
    </w:p>
    <w:p w:rsidR="003406E1" w:rsidRPr="00A65834" w:rsidRDefault="00F11D43" w:rsidP="00A65834">
      <w:pPr>
        <w:rPr>
          <w:noProof/>
          <w:sz w:val="24"/>
          <w:szCs w:val="24"/>
          <w:lang w:eastAsia="de-DE"/>
        </w:rPr>
      </w:pPr>
      <w:r>
        <w:rPr>
          <w:noProof/>
          <w:sz w:val="24"/>
          <w:szCs w:val="24"/>
          <w:lang w:eastAsia="de-DE"/>
        </w:rPr>
        <w:t xml:space="preserve">                                                                                                                                                                           M 6</w:t>
      </w:r>
    </w:p>
    <w:p w:rsidR="00A65834" w:rsidRPr="00A65834" w:rsidRDefault="00F60C6B" w:rsidP="00A65834">
      <w:pPr>
        <w:rPr>
          <w:b/>
          <w:noProof/>
          <w:sz w:val="28"/>
          <w:szCs w:val="28"/>
          <w:lang w:eastAsia="de-DE"/>
        </w:rPr>
      </w:pPr>
      <w:r w:rsidRPr="00A65834">
        <w:rPr>
          <w:b/>
          <w:noProof/>
          <w:sz w:val="28"/>
          <w:szCs w:val="28"/>
          <w:lang w:eastAsia="de-DE"/>
        </w:rPr>
        <w:t>Advent heißt Ankunft</w:t>
      </w:r>
    </w:p>
    <w:p w:rsidR="00F60C6B" w:rsidRDefault="00F60C6B" w:rsidP="00A65834">
      <w:pPr>
        <w:rPr>
          <w:noProof/>
          <w:sz w:val="28"/>
          <w:szCs w:val="28"/>
          <w:lang w:eastAsia="de-DE"/>
        </w:rPr>
      </w:pPr>
      <w:r w:rsidRPr="00A65834">
        <w:rPr>
          <w:noProof/>
          <w:sz w:val="28"/>
          <w:szCs w:val="28"/>
          <w:lang w:eastAsia="de-DE"/>
        </w:rPr>
        <w:t>Die Menschen im Alten Testament warten auf einen Retter. Die Christen glauben, dass Jesus dieser Retter ist von dem die Bücher im Alten Testament erzählen. An Weihnachten feiern sie die Ankunft des Retters. An</w:t>
      </w:r>
      <w:r w:rsidR="00A65834">
        <w:rPr>
          <w:noProof/>
          <w:sz w:val="28"/>
          <w:szCs w:val="28"/>
          <w:lang w:eastAsia="de-DE"/>
        </w:rPr>
        <w:t xml:space="preserve"> Weihnachten wird der Geburtstag</w:t>
      </w:r>
      <w:r w:rsidRPr="00A65834">
        <w:rPr>
          <w:noProof/>
          <w:sz w:val="28"/>
          <w:szCs w:val="28"/>
          <w:lang w:eastAsia="de-DE"/>
        </w:rPr>
        <w:t xml:space="preserve"> von Jesus gefeiert.</w:t>
      </w:r>
      <w:r w:rsidR="00A65834">
        <w:rPr>
          <w:noProof/>
          <w:sz w:val="28"/>
          <w:szCs w:val="28"/>
          <w:lang w:eastAsia="de-DE"/>
        </w:rPr>
        <w:t xml:space="preserve"> Der große Gott wird ein kleines Kind. Deshalb werden Kinder zu Weihnachten beschenkt.</w:t>
      </w:r>
    </w:p>
    <w:p w:rsidR="00F60C6B" w:rsidRPr="00555B6D" w:rsidRDefault="00A65834" w:rsidP="00A65834">
      <w:pPr>
        <w:pStyle w:val="Listenabsatz"/>
        <w:numPr>
          <w:ilvl w:val="0"/>
          <w:numId w:val="6"/>
        </w:numPr>
        <w:rPr>
          <w:noProof/>
          <w:sz w:val="28"/>
          <w:szCs w:val="28"/>
          <w:lang w:eastAsia="de-DE"/>
        </w:rPr>
      </w:pPr>
      <w:r>
        <w:rPr>
          <w:noProof/>
          <w:sz w:val="28"/>
          <w:szCs w:val="28"/>
          <w:lang w:eastAsia="de-DE"/>
        </w:rPr>
        <w:t>Vergleiche den Geburtstag von Jesus mit deinem Geburtstag, was ist gleich, was ist anders?</w:t>
      </w:r>
    </w:p>
    <w:p w:rsidR="00555B6D" w:rsidRDefault="00F60C6B" w:rsidP="00555B6D">
      <w:pPr>
        <w:rPr>
          <w:noProof/>
          <w:sz w:val="28"/>
          <w:szCs w:val="28"/>
          <w:lang w:eastAsia="de-DE"/>
        </w:rPr>
      </w:pPr>
      <w:r w:rsidRPr="00A65834">
        <w:rPr>
          <w:noProof/>
          <w:sz w:val="28"/>
          <w:szCs w:val="28"/>
          <w:lang w:eastAsia="de-DE"/>
        </w:rPr>
        <w:t>Die Bibel erzählt aber auch von einer zweiten Ankunft</w:t>
      </w:r>
      <w:r w:rsidR="00555B6D">
        <w:rPr>
          <w:noProof/>
          <w:sz w:val="28"/>
          <w:szCs w:val="28"/>
          <w:lang w:eastAsia="de-DE"/>
        </w:rPr>
        <w:t xml:space="preserve"> von Jesus</w:t>
      </w:r>
      <w:r w:rsidRPr="00A65834">
        <w:rPr>
          <w:noProof/>
          <w:sz w:val="28"/>
          <w:szCs w:val="28"/>
          <w:lang w:eastAsia="de-DE"/>
        </w:rPr>
        <w:t xml:space="preserve">. </w:t>
      </w:r>
      <w:r w:rsidR="00555B6D">
        <w:rPr>
          <w:noProof/>
          <w:sz w:val="28"/>
          <w:szCs w:val="28"/>
          <w:lang w:eastAsia="de-DE"/>
        </w:rPr>
        <w:t xml:space="preserve">Jesus kommt als König wieder. </w:t>
      </w:r>
      <w:r w:rsidRPr="00A65834">
        <w:rPr>
          <w:noProof/>
          <w:sz w:val="28"/>
          <w:szCs w:val="28"/>
          <w:lang w:eastAsia="de-DE"/>
        </w:rPr>
        <w:t>Im Advent werden Bibeltexte gelesen, in denen das himmlische Friedensreich von Jesus beschrieben wird. Die Christen</w:t>
      </w:r>
      <w:r w:rsidR="00A65834">
        <w:rPr>
          <w:noProof/>
          <w:sz w:val="28"/>
          <w:szCs w:val="28"/>
          <w:lang w:eastAsia="de-DE"/>
        </w:rPr>
        <w:t xml:space="preserve"> denken im Advent an </w:t>
      </w:r>
      <w:r w:rsidRPr="00A65834">
        <w:rPr>
          <w:noProof/>
          <w:sz w:val="28"/>
          <w:szCs w:val="28"/>
          <w:lang w:eastAsia="de-DE"/>
        </w:rPr>
        <w:t>die Ankunft dieses Friedensreiches.</w:t>
      </w:r>
      <w:r w:rsidR="00A65834">
        <w:rPr>
          <w:noProof/>
          <w:sz w:val="28"/>
          <w:szCs w:val="28"/>
          <w:lang w:eastAsia="de-DE"/>
        </w:rPr>
        <w:t xml:space="preserve"> </w:t>
      </w:r>
      <w:r w:rsidR="00555B6D">
        <w:rPr>
          <w:noProof/>
          <w:sz w:val="28"/>
          <w:szCs w:val="28"/>
          <w:lang w:eastAsia="de-DE"/>
        </w:rPr>
        <w:t xml:space="preserve">In vielen Adventsliedern wird </w:t>
      </w:r>
      <w:r w:rsidR="00555B6D" w:rsidRPr="00555B6D">
        <w:rPr>
          <w:b/>
          <w:noProof/>
          <w:sz w:val="28"/>
          <w:szCs w:val="28"/>
          <w:lang w:eastAsia="de-DE"/>
        </w:rPr>
        <w:t>Jesus als Friedenskönig</w:t>
      </w:r>
      <w:r w:rsidR="00555B6D">
        <w:rPr>
          <w:noProof/>
          <w:sz w:val="28"/>
          <w:szCs w:val="28"/>
          <w:lang w:eastAsia="de-DE"/>
        </w:rPr>
        <w:t xml:space="preserve"> besungen. Das bekannteste Adventslied heißt: </w:t>
      </w:r>
      <w:r w:rsidR="00555B6D" w:rsidRPr="00555B6D">
        <w:rPr>
          <w:b/>
          <w:noProof/>
          <w:sz w:val="28"/>
          <w:szCs w:val="28"/>
          <w:lang w:eastAsia="de-DE"/>
        </w:rPr>
        <w:t>Mach</w:t>
      </w:r>
      <w:r w:rsidR="002641BF">
        <w:rPr>
          <w:b/>
          <w:noProof/>
          <w:sz w:val="28"/>
          <w:szCs w:val="28"/>
          <w:lang w:eastAsia="de-DE"/>
        </w:rPr>
        <w:t>t</w:t>
      </w:r>
      <w:r w:rsidR="00555B6D" w:rsidRPr="00555B6D">
        <w:rPr>
          <w:b/>
          <w:noProof/>
          <w:sz w:val="28"/>
          <w:szCs w:val="28"/>
          <w:lang w:eastAsia="de-DE"/>
        </w:rPr>
        <w:t xml:space="preserve"> hoch die Tü</w:t>
      </w:r>
      <w:r w:rsidR="00555B6D">
        <w:rPr>
          <w:b/>
          <w:noProof/>
          <w:sz w:val="28"/>
          <w:szCs w:val="28"/>
          <w:lang w:eastAsia="de-DE"/>
        </w:rPr>
        <w:t xml:space="preserve">r, die Tor macht weit. </w:t>
      </w:r>
      <w:r w:rsidR="00555B6D">
        <w:rPr>
          <w:noProof/>
          <w:sz w:val="28"/>
          <w:szCs w:val="28"/>
          <w:lang w:eastAsia="de-DE"/>
        </w:rPr>
        <w:t xml:space="preserve">Beschreibe: </w:t>
      </w:r>
    </w:p>
    <w:p w:rsidR="00555B6D" w:rsidRPr="00555B6D" w:rsidRDefault="00555B6D" w:rsidP="00555B6D">
      <w:pPr>
        <w:pStyle w:val="Listenabsatz"/>
        <w:numPr>
          <w:ilvl w:val="0"/>
          <w:numId w:val="6"/>
        </w:numPr>
        <w:rPr>
          <w:noProof/>
          <w:sz w:val="28"/>
          <w:szCs w:val="28"/>
          <w:lang w:eastAsia="de-DE"/>
        </w:rPr>
      </w:pPr>
      <w:r w:rsidRPr="00555B6D">
        <w:rPr>
          <w:noProof/>
          <w:sz w:val="28"/>
          <w:szCs w:val="28"/>
          <w:lang w:eastAsia="de-DE"/>
        </w:rPr>
        <w:t>Wie stellst du dir einen König des Friedens vor?</w:t>
      </w:r>
    </w:p>
    <w:p w:rsidR="00F60C6B" w:rsidRDefault="00D5375C" w:rsidP="00A65834">
      <w:pPr>
        <w:pStyle w:val="Listenabsatz"/>
        <w:numPr>
          <w:ilvl w:val="0"/>
          <w:numId w:val="6"/>
        </w:numPr>
        <w:rPr>
          <w:noProof/>
          <w:sz w:val="28"/>
          <w:szCs w:val="28"/>
          <w:lang w:eastAsia="de-DE"/>
        </w:rPr>
      </w:pPr>
      <w:r>
        <w:rPr>
          <w:noProof/>
          <w:sz w:val="28"/>
          <w:szCs w:val="28"/>
          <w:lang w:eastAsia="de-DE"/>
        </w:rPr>
        <w:t>Wie stellst du dir eine himmlische</w:t>
      </w:r>
      <w:r w:rsidR="00555B6D">
        <w:rPr>
          <w:noProof/>
          <w:sz w:val="28"/>
          <w:szCs w:val="28"/>
          <w:lang w:eastAsia="de-DE"/>
        </w:rPr>
        <w:t>, friedliche S</w:t>
      </w:r>
      <w:r>
        <w:rPr>
          <w:noProof/>
          <w:sz w:val="28"/>
          <w:szCs w:val="28"/>
          <w:lang w:eastAsia="de-DE"/>
        </w:rPr>
        <w:t>chule vor?</w:t>
      </w:r>
    </w:p>
    <w:p w:rsidR="00555B6D" w:rsidRPr="00555B6D" w:rsidRDefault="00555B6D" w:rsidP="00555B6D">
      <w:pPr>
        <w:rPr>
          <w:noProof/>
          <w:sz w:val="28"/>
          <w:szCs w:val="28"/>
          <w:lang w:eastAsia="de-DE"/>
        </w:rPr>
      </w:pPr>
      <w:r w:rsidRPr="00555B6D">
        <w:rPr>
          <w:noProof/>
          <w:sz w:val="28"/>
          <w:szCs w:val="28"/>
          <w:lang w:eastAsia="de-DE"/>
        </w:rPr>
        <w:t>Die Adventszeit ist auch eine Fastenzeit. Manche Menschen verzichten auf Dinge, um einfach mehr Zeit zu haben für Gott.</w:t>
      </w:r>
    </w:p>
    <w:p w:rsidR="00D5375C" w:rsidRDefault="00D5375C" w:rsidP="00A65834">
      <w:pPr>
        <w:pStyle w:val="Listenabsatz"/>
        <w:numPr>
          <w:ilvl w:val="0"/>
          <w:numId w:val="6"/>
        </w:numPr>
        <w:rPr>
          <w:noProof/>
          <w:sz w:val="28"/>
          <w:szCs w:val="28"/>
          <w:lang w:eastAsia="de-DE"/>
        </w:rPr>
      </w:pPr>
      <w:r>
        <w:rPr>
          <w:noProof/>
          <w:sz w:val="28"/>
          <w:szCs w:val="28"/>
          <w:lang w:eastAsia="de-DE"/>
        </w:rPr>
        <w:t>Auf was würdest du verzichten, um mehr Zeit für Gott zu haben?</w:t>
      </w:r>
    </w:p>
    <w:p w:rsidR="00D5375C" w:rsidRPr="00D5375C" w:rsidRDefault="00D5375C" w:rsidP="00D5375C">
      <w:pPr>
        <w:pStyle w:val="Listenabsatz"/>
        <w:numPr>
          <w:ilvl w:val="0"/>
          <w:numId w:val="6"/>
        </w:numPr>
        <w:rPr>
          <w:noProof/>
          <w:sz w:val="28"/>
          <w:szCs w:val="28"/>
          <w:lang w:eastAsia="de-DE"/>
        </w:rPr>
      </w:pPr>
      <w:r>
        <w:rPr>
          <w:noProof/>
          <w:sz w:val="28"/>
          <w:szCs w:val="28"/>
          <w:lang w:eastAsia="de-DE"/>
        </w:rPr>
        <w:t>Wie verbringst du Zeit mit Gott?</w:t>
      </w:r>
    </w:p>
    <w:p w:rsidR="00D5375C" w:rsidRPr="00A65834" w:rsidRDefault="00D5375C" w:rsidP="00D5375C">
      <w:pPr>
        <w:pStyle w:val="Listenabsatz"/>
        <w:rPr>
          <w:noProof/>
          <w:sz w:val="28"/>
          <w:szCs w:val="28"/>
          <w:lang w:eastAsia="de-DE"/>
        </w:rPr>
      </w:pPr>
    </w:p>
    <w:p w:rsidR="00A65834" w:rsidRPr="00A65834" w:rsidRDefault="00A65834" w:rsidP="00A65834">
      <w:pPr>
        <w:rPr>
          <w:b/>
          <w:noProof/>
          <w:sz w:val="28"/>
          <w:szCs w:val="28"/>
          <w:lang w:eastAsia="de-DE"/>
        </w:rPr>
      </w:pPr>
      <w:r>
        <w:rPr>
          <w:b/>
          <w:noProof/>
          <w:sz w:val="28"/>
          <w:szCs w:val="28"/>
          <w:lang w:eastAsia="de-DE"/>
        </w:rPr>
        <w:t>Der Adventskranz</w:t>
      </w:r>
    </w:p>
    <w:p w:rsidR="00A65834" w:rsidRDefault="00A65834" w:rsidP="00A65834">
      <w:pPr>
        <w:rPr>
          <w:noProof/>
          <w:sz w:val="28"/>
          <w:szCs w:val="28"/>
          <w:lang w:eastAsia="de-DE"/>
        </w:rPr>
      </w:pPr>
      <w:r w:rsidRPr="00A65834">
        <w:rPr>
          <w:noProof/>
          <w:sz w:val="28"/>
          <w:szCs w:val="28"/>
          <w:lang w:eastAsia="de-DE"/>
        </w:rPr>
        <w:t>Johann Heinrich Wichern lebte vor ungefähr 200 Jahren. Er kümmerte sich um Kinder, die keine Eltern hatten und gab ihnen ein Zuhause. Ungeduldig fragten die Kinder: „Wann ist den</w:t>
      </w:r>
      <w:r w:rsidR="00555B6D">
        <w:rPr>
          <w:noProof/>
          <w:sz w:val="28"/>
          <w:szCs w:val="28"/>
          <w:lang w:eastAsia="de-DE"/>
        </w:rPr>
        <w:t>n</w:t>
      </w:r>
      <w:r w:rsidRPr="00A65834">
        <w:rPr>
          <w:noProof/>
          <w:sz w:val="28"/>
          <w:szCs w:val="28"/>
          <w:lang w:eastAsia="de-DE"/>
        </w:rPr>
        <w:t xml:space="preserve"> endlich Weihnachten“. Da hatte Wichern eine Idee. Er nahm ein großes Wagenrad. </w:t>
      </w:r>
      <w:r w:rsidR="00D5375C">
        <w:rPr>
          <w:noProof/>
          <w:sz w:val="28"/>
          <w:szCs w:val="28"/>
          <w:lang w:eastAsia="de-DE"/>
        </w:rPr>
        <w:t xml:space="preserve">Ab dem 1.12. </w:t>
      </w:r>
      <w:r w:rsidRPr="00A65834">
        <w:rPr>
          <w:noProof/>
          <w:sz w:val="28"/>
          <w:szCs w:val="28"/>
          <w:lang w:eastAsia="de-DE"/>
        </w:rPr>
        <w:t xml:space="preserve"> zündeten sie</w:t>
      </w:r>
      <w:r w:rsidR="00D5375C">
        <w:rPr>
          <w:noProof/>
          <w:sz w:val="28"/>
          <w:szCs w:val="28"/>
          <w:lang w:eastAsia="de-DE"/>
        </w:rPr>
        <w:t xml:space="preserve"> gemeinsam</w:t>
      </w:r>
      <w:r w:rsidRPr="00A65834">
        <w:rPr>
          <w:noProof/>
          <w:sz w:val="28"/>
          <w:szCs w:val="28"/>
          <w:lang w:eastAsia="de-DE"/>
        </w:rPr>
        <w:t xml:space="preserve"> darauf</w:t>
      </w:r>
      <w:r w:rsidR="00555B6D">
        <w:rPr>
          <w:noProof/>
          <w:sz w:val="28"/>
          <w:szCs w:val="28"/>
          <w:lang w:eastAsia="de-DE"/>
        </w:rPr>
        <w:t xml:space="preserve"> jeden Tag</w:t>
      </w:r>
      <w:r w:rsidRPr="00A65834">
        <w:rPr>
          <w:noProof/>
          <w:sz w:val="28"/>
          <w:szCs w:val="28"/>
          <w:lang w:eastAsia="de-DE"/>
        </w:rPr>
        <w:t xml:space="preserve"> eine kleine Kerze an. An den </w:t>
      </w:r>
      <w:r>
        <w:rPr>
          <w:noProof/>
          <w:sz w:val="28"/>
          <w:szCs w:val="28"/>
          <w:lang w:eastAsia="de-DE"/>
        </w:rPr>
        <w:t>vier</w:t>
      </w:r>
      <w:r w:rsidRPr="00A65834">
        <w:rPr>
          <w:noProof/>
          <w:sz w:val="28"/>
          <w:szCs w:val="28"/>
          <w:lang w:eastAsia="de-DE"/>
        </w:rPr>
        <w:t xml:space="preserve"> Sonntagen nahmen sie aber große Kerzen. So enstand die Idee vom Adventskranz.</w:t>
      </w:r>
      <w:r w:rsidR="00555B6D">
        <w:rPr>
          <w:noProof/>
          <w:sz w:val="28"/>
          <w:szCs w:val="28"/>
          <w:lang w:eastAsia="de-DE"/>
        </w:rPr>
        <w:t xml:space="preserve"> </w:t>
      </w:r>
      <w:r w:rsidRPr="00A65834">
        <w:rPr>
          <w:noProof/>
          <w:sz w:val="28"/>
          <w:szCs w:val="28"/>
          <w:lang w:eastAsia="de-DE"/>
        </w:rPr>
        <w:t>Die grünen Zweige bedeuten Hoffnung, die roten Kerzen sind ein Zeichen für die Ankunft von Jesus und die roten Bänder erzählen von der Liebe Gottes.</w:t>
      </w:r>
      <w:r w:rsidR="00D5375C">
        <w:rPr>
          <w:noProof/>
          <w:sz w:val="28"/>
          <w:szCs w:val="28"/>
          <w:lang w:eastAsia="de-DE"/>
        </w:rPr>
        <w:t xml:space="preserve"> </w:t>
      </w:r>
    </w:p>
    <w:p w:rsidR="00D5375C" w:rsidRDefault="00D5375C" w:rsidP="00D5375C">
      <w:pPr>
        <w:pStyle w:val="Listenabsatz"/>
        <w:numPr>
          <w:ilvl w:val="0"/>
          <w:numId w:val="6"/>
        </w:numPr>
        <w:rPr>
          <w:noProof/>
          <w:sz w:val="28"/>
          <w:szCs w:val="28"/>
          <w:lang w:eastAsia="de-DE"/>
        </w:rPr>
      </w:pPr>
      <w:r>
        <w:rPr>
          <w:noProof/>
          <w:sz w:val="28"/>
          <w:szCs w:val="28"/>
          <w:lang w:eastAsia="de-DE"/>
        </w:rPr>
        <w:t>Habt ihr einen Adventskranz zu Hause oder in der Schule?</w:t>
      </w:r>
    </w:p>
    <w:p w:rsidR="00D5375C" w:rsidRDefault="00D5375C" w:rsidP="00D5375C">
      <w:pPr>
        <w:pStyle w:val="Listenabsatz"/>
        <w:rPr>
          <w:noProof/>
          <w:sz w:val="28"/>
          <w:szCs w:val="28"/>
          <w:lang w:eastAsia="de-DE"/>
        </w:rPr>
      </w:pPr>
      <w:r>
        <w:rPr>
          <w:noProof/>
          <w:sz w:val="28"/>
          <w:szCs w:val="28"/>
          <w:lang w:eastAsia="de-DE"/>
        </w:rPr>
        <w:t>Wie sieht er aus?</w:t>
      </w:r>
    </w:p>
    <w:p w:rsidR="00E951FF" w:rsidRDefault="00E951FF" w:rsidP="00D5375C">
      <w:pPr>
        <w:pStyle w:val="Listenabsatz"/>
        <w:rPr>
          <w:noProof/>
          <w:sz w:val="28"/>
          <w:szCs w:val="28"/>
          <w:lang w:eastAsia="de-DE"/>
        </w:rPr>
      </w:pPr>
    </w:p>
    <w:p w:rsidR="00E951FF" w:rsidRDefault="00E951FF" w:rsidP="00D5375C">
      <w:pPr>
        <w:pStyle w:val="Listenabsatz"/>
        <w:rPr>
          <w:noProof/>
          <w:sz w:val="28"/>
          <w:szCs w:val="28"/>
          <w:lang w:eastAsia="de-DE"/>
        </w:rPr>
      </w:pPr>
    </w:p>
    <w:p w:rsidR="00E951FF" w:rsidRDefault="00E951FF" w:rsidP="00E951FF">
      <w:pPr>
        <w:spacing w:after="0" w:line="240" w:lineRule="auto"/>
        <w:jc w:val="center"/>
        <w:rPr>
          <w:rFonts w:asciiTheme="majorHAnsi" w:eastAsia="Times New Roman" w:hAnsiTheme="majorHAnsi" w:cs="Times New Roman"/>
          <w:b/>
          <w:sz w:val="28"/>
          <w:szCs w:val="28"/>
          <w:lang w:eastAsia="de-DE"/>
        </w:rPr>
      </w:pPr>
    </w:p>
    <w:p w:rsidR="00E951FF" w:rsidRDefault="00E951FF" w:rsidP="00E951FF">
      <w:pPr>
        <w:spacing w:after="0" w:line="240" w:lineRule="auto"/>
        <w:jc w:val="center"/>
        <w:rPr>
          <w:rFonts w:asciiTheme="majorHAnsi" w:eastAsia="Times New Roman" w:hAnsiTheme="majorHAnsi" w:cs="Times New Roman"/>
          <w:b/>
          <w:sz w:val="28"/>
          <w:szCs w:val="28"/>
          <w:lang w:eastAsia="de-DE"/>
        </w:rPr>
      </w:pPr>
    </w:p>
    <w:p w:rsidR="00E951FF" w:rsidRDefault="00E951FF" w:rsidP="00E951FF">
      <w:pPr>
        <w:spacing w:after="0" w:line="240" w:lineRule="auto"/>
        <w:jc w:val="center"/>
        <w:rPr>
          <w:rFonts w:asciiTheme="majorHAnsi" w:eastAsia="Times New Roman" w:hAnsiTheme="majorHAnsi" w:cs="Times New Roman"/>
          <w:b/>
          <w:sz w:val="28"/>
          <w:szCs w:val="28"/>
          <w:lang w:eastAsia="de-DE"/>
        </w:rPr>
      </w:pPr>
      <w:r w:rsidRPr="001F1112">
        <w:rPr>
          <w:rFonts w:asciiTheme="majorHAnsi" w:eastAsia="Times New Roman" w:hAnsiTheme="majorHAnsi" w:cs="Times New Roman"/>
          <w:b/>
          <w:sz w:val="28"/>
          <w:szCs w:val="28"/>
          <w:lang w:eastAsia="de-DE"/>
        </w:rPr>
        <w:t xml:space="preserve">Nachdenkblatt zum </w:t>
      </w:r>
      <w:proofErr w:type="spellStart"/>
      <w:r w:rsidRPr="001F1112">
        <w:rPr>
          <w:rFonts w:asciiTheme="majorHAnsi" w:eastAsia="Times New Roman" w:hAnsiTheme="majorHAnsi" w:cs="Times New Roman"/>
          <w:b/>
          <w:sz w:val="28"/>
          <w:szCs w:val="28"/>
          <w:lang w:eastAsia="de-DE"/>
        </w:rPr>
        <w:t>Jesajatext</w:t>
      </w:r>
      <w:proofErr w:type="spellEnd"/>
      <w:r w:rsidRPr="001F1112">
        <w:rPr>
          <w:rFonts w:asciiTheme="majorHAnsi" w:eastAsia="Times New Roman" w:hAnsiTheme="majorHAnsi" w:cs="Times New Roman"/>
          <w:b/>
          <w:sz w:val="28"/>
          <w:szCs w:val="28"/>
          <w:lang w:eastAsia="de-DE"/>
        </w:rPr>
        <w:t xml:space="preserve"> 11</w:t>
      </w:r>
      <w:r>
        <w:rPr>
          <w:rFonts w:asciiTheme="majorHAnsi" w:eastAsia="Times New Roman" w:hAnsiTheme="majorHAnsi" w:cs="Times New Roman"/>
          <w:b/>
          <w:sz w:val="28"/>
          <w:szCs w:val="28"/>
          <w:lang w:eastAsia="de-DE"/>
        </w:rPr>
        <w:t>,</w:t>
      </w:r>
      <w:r w:rsidRPr="001F1112">
        <w:rPr>
          <w:rFonts w:asciiTheme="majorHAnsi" w:eastAsia="Times New Roman" w:hAnsiTheme="majorHAnsi" w:cs="Times New Roman"/>
          <w:b/>
          <w:sz w:val="28"/>
          <w:szCs w:val="28"/>
          <w:lang w:eastAsia="de-DE"/>
        </w:rPr>
        <w:t xml:space="preserve"> 6-8</w:t>
      </w:r>
    </w:p>
    <w:p w:rsidR="00E951FF" w:rsidRPr="001F1112" w:rsidRDefault="00E951FF" w:rsidP="00E951FF">
      <w:pPr>
        <w:spacing w:after="0" w:line="240" w:lineRule="auto"/>
        <w:jc w:val="center"/>
        <w:rPr>
          <w:rFonts w:asciiTheme="majorHAnsi" w:eastAsia="Times New Roman" w:hAnsiTheme="majorHAnsi" w:cs="Times New Roman"/>
          <w:b/>
          <w:sz w:val="28"/>
          <w:szCs w:val="28"/>
          <w:lang w:eastAsia="de-DE"/>
        </w:rPr>
      </w:pPr>
      <w:r>
        <w:rPr>
          <w:rFonts w:asciiTheme="majorHAnsi" w:eastAsia="Times New Roman" w:hAnsiTheme="majorHAnsi" w:cs="Times New Roman"/>
          <w:b/>
          <w:sz w:val="28"/>
          <w:szCs w:val="28"/>
          <w:lang w:eastAsia="de-DE"/>
        </w:rPr>
        <w:t xml:space="preserve">Rede mit deinen Eltern darüber </w:t>
      </w:r>
      <w:r w:rsidRPr="00387EBE">
        <w:rPr>
          <w:rFonts w:asciiTheme="majorHAnsi" w:eastAsia="Times New Roman" w:hAnsiTheme="majorHAnsi" w:cs="Times New Roman"/>
          <w:b/>
          <w:sz w:val="28"/>
          <w:szCs w:val="28"/>
          <w:lang w:eastAsia="de-DE"/>
        </w:rPr>
        <w:sym w:font="Wingdings" w:char="F04A"/>
      </w:r>
    </w:p>
    <w:p w:rsidR="00E951FF" w:rsidRDefault="00E951FF" w:rsidP="00E951FF">
      <w:pPr>
        <w:spacing w:after="0" w:line="240" w:lineRule="auto"/>
        <w:jc w:val="center"/>
        <w:rPr>
          <w:rFonts w:asciiTheme="majorHAnsi" w:eastAsia="Times New Roman" w:hAnsiTheme="majorHAnsi" w:cs="Times New Roman"/>
          <w:b/>
          <w:sz w:val="24"/>
          <w:szCs w:val="24"/>
          <w:lang w:eastAsia="de-DE"/>
        </w:rPr>
      </w:pPr>
    </w:p>
    <w:p w:rsidR="00E951FF" w:rsidRDefault="00E951FF" w:rsidP="00E951FF">
      <w:pPr>
        <w:spacing w:after="0" w:line="240" w:lineRule="auto"/>
        <w:jc w:val="center"/>
        <w:rPr>
          <w:rFonts w:asciiTheme="majorHAnsi" w:eastAsia="Times New Roman" w:hAnsiTheme="majorHAnsi" w:cs="Times New Roman"/>
          <w:b/>
          <w:sz w:val="24"/>
          <w:szCs w:val="24"/>
          <w:lang w:eastAsia="de-DE"/>
        </w:rPr>
      </w:pPr>
      <w:r>
        <w:rPr>
          <w:rFonts w:asciiTheme="majorHAnsi" w:eastAsia="Times New Roman" w:hAnsiTheme="majorHAnsi" w:cs="Times New Roman"/>
          <w:b/>
          <w:sz w:val="24"/>
          <w:szCs w:val="24"/>
          <w:lang w:eastAsia="de-DE"/>
        </w:rPr>
        <w:t>„</w:t>
      </w:r>
      <w:r w:rsidRPr="001F1112">
        <w:rPr>
          <w:rFonts w:asciiTheme="majorHAnsi" w:eastAsia="Times New Roman" w:hAnsiTheme="majorHAnsi" w:cs="Times New Roman"/>
          <w:b/>
          <w:sz w:val="24"/>
          <w:szCs w:val="24"/>
          <w:lang w:eastAsia="de-DE"/>
        </w:rPr>
        <w:t xml:space="preserve">Man wird nichts Böses tun auf meinem ganzen heiligen Berg; </w:t>
      </w:r>
    </w:p>
    <w:p w:rsidR="00E951FF" w:rsidRPr="001F1112" w:rsidRDefault="00E951FF" w:rsidP="00E951FF">
      <w:pPr>
        <w:spacing w:after="0" w:line="240" w:lineRule="auto"/>
        <w:jc w:val="center"/>
        <w:rPr>
          <w:rFonts w:asciiTheme="majorHAnsi" w:eastAsia="Times New Roman" w:hAnsiTheme="majorHAnsi" w:cs="Times New Roman"/>
          <w:b/>
          <w:sz w:val="24"/>
          <w:szCs w:val="24"/>
          <w:lang w:eastAsia="de-DE"/>
        </w:rPr>
      </w:pPr>
      <w:r w:rsidRPr="001F1112">
        <w:rPr>
          <w:rFonts w:asciiTheme="majorHAnsi" w:eastAsia="Times New Roman" w:hAnsiTheme="majorHAnsi" w:cs="Times New Roman"/>
          <w:b/>
          <w:sz w:val="24"/>
          <w:szCs w:val="24"/>
          <w:lang w:eastAsia="de-DE"/>
        </w:rPr>
        <w:t>denn jeder kennt denn HERRN</w:t>
      </w:r>
      <w:r>
        <w:rPr>
          <w:rFonts w:asciiTheme="majorHAnsi" w:eastAsia="Times New Roman" w:hAnsiTheme="majorHAnsi" w:cs="Times New Roman"/>
          <w:b/>
          <w:sz w:val="24"/>
          <w:szCs w:val="24"/>
          <w:lang w:eastAsia="de-DE"/>
        </w:rPr>
        <w:t>“</w:t>
      </w:r>
    </w:p>
    <w:p w:rsidR="00E951FF" w:rsidRPr="001F1112" w:rsidRDefault="00E951FF" w:rsidP="00E951FF">
      <w:pPr>
        <w:spacing w:after="0" w:line="240" w:lineRule="auto"/>
        <w:jc w:val="center"/>
        <w:rPr>
          <w:rFonts w:asciiTheme="majorHAnsi" w:eastAsia="Times New Roman" w:hAnsiTheme="majorHAnsi" w:cs="Times New Roman"/>
          <w:b/>
          <w:sz w:val="24"/>
          <w:szCs w:val="24"/>
          <w:lang w:eastAsia="de-DE"/>
        </w:rPr>
      </w:pPr>
      <w:r>
        <w:rPr>
          <w:rFonts w:asciiTheme="majorHAnsi" w:eastAsia="Times New Roman" w:hAnsiTheme="majorHAnsi" w:cs="Times New Roman"/>
          <w:i/>
          <w:sz w:val="24"/>
          <w:szCs w:val="24"/>
          <w:lang w:eastAsia="de-DE"/>
        </w:rPr>
        <w:t xml:space="preserve">(aus Jesaja 11, 6-8, </w:t>
      </w:r>
      <w:r w:rsidRPr="001F1112">
        <w:rPr>
          <w:rFonts w:asciiTheme="majorHAnsi" w:eastAsia="Times New Roman" w:hAnsiTheme="majorHAnsi" w:cs="Times New Roman"/>
          <w:i/>
          <w:sz w:val="24"/>
          <w:szCs w:val="24"/>
          <w:lang w:eastAsia="de-DE"/>
        </w:rPr>
        <w:t>vereinfacht nach Luther 2017</w:t>
      </w:r>
      <w:r>
        <w:rPr>
          <w:rFonts w:asciiTheme="majorHAnsi" w:eastAsia="Times New Roman" w:hAnsiTheme="majorHAnsi" w:cs="Times New Roman"/>
          <w:i/>
          <w:sz w:val="24"/>
          <w:szCs w:val="24"/>
          <w:lang w:eastAsia="de-DE"/>
        </w:rPr>
        <w:t>)</w:t>
      </w:r>
    </w:p>
    <w:p w:rsidR="00E951FF" w:rsidRPr="001F1112" w:rsidRDefault="00E951FF" w:rsidP="00E951FF">
      <w:pPr>
        <w:spacing w:after="0" w:line="240" w:lineRule="auto"/>
        <w:jc w:val="center"/>
        <w:rPr>
          <w:rFonts w:asciiTheme="majorHAnsi" w:eastAsia="Times New Roman" w:hAnsiTheme="majorHAnsi" w:cs="Times New Roman"/>
          <w:b/>
          <w:sz w:val="24"/>
          <w:szCs w:val="24"/>
          <w:lang w:eastAsia="de-DE"/>
        </w:rPr>
      </w:pPr>
    </w:p>
    <w:p w:rsidR="00E951FF" w:rsidRPr="001F1112" w:rsidRDefault="00E951FF" w:rsidP="00E951FF">
      <w:pPr>
        <w:spacing w:after="0" w:line="240" w:lineRule="auto"/>
        <w:jc w:val="center"/>
        <w:rPr>
          <w:rFonts w:asciiTheme="majorHAnsi" w:eastAsia="Times New Roman" w:hAnsiTheme="majorHAnsi" w:cs="Times New Roman"/>
          <w:b/>
          <w:sz w:val="24"/>
          <w:szCs w:val="24"/>
          <w:lang w:eastAsia="de-DE"/>
        </w:rPr>
      </w:pPr>
    </w:p>
    <w:p w:rsidR="00E951FF" w:rsidRPr="00E951FF" w:rsidRDefault="00E951FF" w:rsidP="00E951FF">
      <w:pPr>
        <w:pStyle w:val="Listenabsatz"/>
        <w:numPr>
          <w:ilvl w:val="0"/>
          <w:numId w:val="7"/>
        </w:numPr>
        <w:spacing w:after="0" w:line="240" w:lineRule="auto"/>
        <w:rPr>
          <w:rFonts w:asciiTheme="majorHAnsi" w:eastAsia="Times New Roman" w:hAnsiTheme="majorHAnsi" w:cs="Times New Roman"/>
          <w:b/>
          <w:sz w:val="24"/>
          <w:szCs w:val="24"/>
          <w:lang w:eastAsia="de-DE"/>
        </w:rPr>
      </w:pPr>
      <w:r w:rsidRPr="00E951FF">
        <w:rPr>
          <w:rFonts w:asciiTheme="majorHAnsi" w:eastAsia="Times New Roman" w:hAnsiTheme="majorHAnsi" w:cs="Times New Roman"/>
          <w:b/>
          <w:sz w:val="24"/>
          <w:szCs w:val="24"/>
          <w:lang w:eastAsia="de-DE"/>
        </w:rPr>
        <w:t>Wie stellst du dir den Frieden für alle Menschen vor?</w:t>
      </w:r>
    </w:p>
    <w:p w:rsidR="00E951FF" w:rsidRDefault="00E951FF" w:rsidP="00E951FF">
      <w:pPr>
        <w:spacing w:after="0" w:line="240" w:lineRule="auto"/>
        <w:rPr>
          <w:rFonts w:asciiTheme="majorHAnsi" w:eastAsia="Times New Roman" w:hAnsiTheme="majorHAnsi" w:cs="Times New Roman"/>
          <w:b/>
          <w:sz w:val="24"/>
          <w:szCs w:val="24"/>
          <w:lang w:eastAsia="de-DE"/>
        </w:rPr>
      </w:pPr>
    </w:p>
    <w:p w:rsidR="00E951FF" w:rsidRDefault="00E951FF" w:rsidP="00E951FF">
      <w:pPr>
        <w:spacing w:after="0" w:line="240" w:lineRule="auto"/>
        <w:rPr>
          <w:rFonts w:asciiTheme="majorHAnsi" w:eastAsia="Times New Roman" w:hAnsiTheme="majorHAnsi" w:cs="Times New Roman"/>
          <w:b/>
          <w:sz w:val="24"/>
          <w:szCs w:val="24"/>
          <w:lang w:eastAsia="de-DE"/>
        </w:rPr>
      </w:pPr>
    </w:p>
    <w:p w:rsidR="00E951FF" w:rsidRPr="001F1112" w:rsidRDefault="00E951FF" w:rsidP="00E951FF">
      <w:pPr>
        <w:spacing w:after="0" w:line="240" w:lineRule="auto"/>
        <w:rPr>
          <w:rFonts w:asciiTheme="majorHAnsi" w:eastAsia="Times New Roman" w:hAnsiTheme="majorHAnsi" w:cs="Times New Roman"/>
          <w:b/>
          <w:sz w:val="24"/>
          <w:szCs w:val="24"/>
          <w:lang w:eastAsia="de-DE"/>
        </w:rPr>
      </w:pPr>
    </w:p>
    <w:p w:rsidR="00E951FF" w:rsidRPr="001F1112" w:rsidRDefault="00E951FF" w:rsidP="00E951FF">
      <w:pPr>
        <w:spacing w:after="0" w:line="240" w:lineRule="auto"/>
        <w:rPr>
          <w:rFonts w:asciiTheme="majorHAnsi" w:eastAsia="Times New Roman" w:hAnsiTheme="majorHAnsi" w:cs="Times New Roman"/>
          <w:b/>
          <w:sz w:val="24"/>
          <w:szCs w:val="24"/>
          <w:lang w:eastAsia="de-DE"/>
        </w:rPr>
      </w:pPr>
    </w:p>
    <w:p w:rsidR="00E951FF" w:rsidRPr="00E951FF" w:rsidRDefault="00E951FF" w:rsidP="00E951FF">
      <w:pPr>
        <w:pStyle w:val="Listenabsatz"/>
        <w:numPr>
          <w:ilvl w:val="0"/>
          <w:numId w:val="7"/>
        </w:numPr>
        <w:spacing w:after="0" w:line="240" w:lineRule="auto"/>
        <w:rPr>
          <w:rFonts w:asciiTheme="majorHAnsi" w:eastAsia="Times New Roman" w:hAnsiTheme="majorHAnsi" w:cs="Times New Roman"/>
          <w:b/>
          <w:sz w:val="24"/>
          <w:szCs w:val="24"/>
          <w:lang w:eastAsia="de-DE"/>
        </w:rPr>
      </w:pPr>
      <w:r w:rsidRPr="00E951FF">
        <w:rPr>
          <w:rFonts w:asciiTheme="majorHAnsi" w:eastAsia="Times New Roman" w:hAnsiTheme="majorHAnsi" w:cs="Times New Roman"/>
          <w:b/>
          <w:sz w:val="24"/>
          <w:szCs w:val="24"/>
          <w:lang w:eastAsia="de-DE"/>
        </w:rPr>
        <w:t>Jesus sagt: Denkt mit Gott mit! Das Königreich Gottes ist gekommen!</w:t>
      </w:r>
    </w:p>
    <w:p w:rsidR="00E951FF" w:rsidRPr="001F1112" w:rsidRDefault="00E951FF" w:rsidP="00E951FF">
      <w:pPr>
        <w:spacing w:after="0" w:line="240" w:lineRule="auto"/>
        <w:ind w:firstLine="708"/>
        <w:rPr>
          <w:rFonts w:asciiTheme="majorHAnsi" w:eastAsia="Times New Roman" w:hAnsiTheme="majorHAnsi" w:cs="Times New Roman"/>
          <w:b/>
          <w:sz w:val="24"/>
          <w:szCs w:val="24"/>
          <w:lang w:eastAsia="de-DE"/>
        </w:rPr>
      </w:pPr>
      <w:r w:rsidRPr="001F1112">
        <w:rPr>
          <w:rFonts w:asciiTheme="majorHAnsi" w:eastAsia="Times New Roman" w:hAnsiTheme="majorHAnsi" w:cs="Times New Roman"/>
          <w:b/>
          <w:sz w:val="24"/>
          <w:szCs w:val="24"/>
          <w:lang w:eastAsia="de-DE"/>
        </w:rPr>
        <w:t>Wie stellt sich</w:t>
      </w:r>
      <w:r>
        <w:rPr>
          <w:rFonts w:asciiTheme="majorHAnsi" w:eastAsia="Times New Roman" w:hAnsiTheme="majorHAnsi" w:cs="Times New Roman"/>
          <w:b/>
          <w:sz w:val="24"/>
          <w:szCs w:val="24"/>
          <w:lang w:eastAsia="de-DE"/>
        </w:rPr>
        <w:t xml:space="preserve"> Jesus den Frieden für alle Menschen</w:t>
      </w:r>
      <w:r w:rsidRPr="001F1112">
        <w:rPr>
          <w:rFonts w:asciiTheme="majorHAnsi" w:eastAsia="Times New Roman" w:hAnsiTheme="majorHAnsi" w:cs="Times New Roman"/>
          <w:b/>
          <w:sz w:val="24"/>
          <w:szCs w:val="24"/>
          <w:lang w:eastAsia="de-DE"/>
        </w:rPr>
        <w:t xml:space="preserve"> vor?</w:t>
      </w:r>
    </w:p>
    <w:p w:rsidR="00E951FF" w:rsidRDefault="00E951FF" w:rsidP="00E951FF">
      <w:pPr>
        <w:spacing w:after="0" w:line="240" w:lineRule="auto"/>
        <w:rPr>
          <w:rFonts w:asciiTheme="majorHAnsi" w:eastAsia="Times New Roman" w:hAnsiTheme="majorHAnsi" w:cs="Times New Roman"/>
          <w:i/>
          <w:sz w:val="24"/>
          <w:szCs w:val="24"/>
          <w:lang w:eastAsia="de-DE"/>
        </w:rPr>
      </w:pPr>
    </w:p>
    <w:p w:rsidR="00E951FF" w:rsidRDefault="00E951FF" w:rsidP="00E951FF">
      <w:pPr>
        <w:spacing w:after="0" w:line="240" w:lineRule="auto"/>
        <w:rPr>
          <w:rFonts w:asciiTheme="majorHAnsi" w:eastAsia="Times New Roman" w:hAnsiTheme="majorHAnsi" w:cs="Times New Roman"/>
          <w:i/>
          <w:sz w:val="24"/>
          <w:szCs w:val="24"/>
          <w:lang w:eastAsia="de-DE"/>
        </w:rPr>
      </w:pPr>
    </w:p>
    <w:p w:rsidR="00E951FF" w:rsidRDefault="00E951FF" w:rsidP="00E951FF">
      <w:pPr>
        <w:spacing w:after="0" w:line="240" w:lineRule="auto"/>
        <w:rPr>
          <w:rFonts w:asciiTheme="majorHAnsi" w:eastAsia="Times New Roman" w:hAnsiTheme="majorHAnsi" w:cs="Times New Roman"/>
          <w:i/>
          <w:sz w:val="24"/>
          <w:szCs w:val="24"/>
          <w:lang w:eastAsia="de-DE"/>
        </w:rPr>
      </w:pPr>
    </w:p>
    <w:p w:rsidR="00E951FF" w:rsidRPr="001F1112" w:rsidRDefault="00E951FF" w:rsidP="00E951FF">
      <w:pPr>
        <w:spacing w:after="0" w:line="240" w:lineRule="auto"/>
        <w:rPr>
          <w:rFonts w:asciiTheme="majorHAnsi" w:eastAsia="Times New Roman" w:hAnsiTheme="majorHAnsi" w:cs="Times New Roman"/>
          <w:i/>
          <w:sz w:val="24"/>
          <w:szCs w:val="24"/>
          <w:lang w:eastAsia="de-DE"/>
        </w:rPr>
      </w:pPr>
    </w:p>
    <w:p w:rsidR="00E951FF" w:rsidRPr="001F1112" w:rsidRDefault="00E951FF" w:rsidP="00E951FF">
      <w:pPr>
        <w:spacing w:after="0" w:line="240" w:lineRule="auto"/>
        <w:jc w:val="center"/>
        <w:rPr>
          <w:rFonts w:asciiTheme="majorHAnsi" w:eastAsia="Times New Roman" w:hAnsiTheme="majorHAnsi" w:cs="Times New Roman"/>
          <w:i/>
          <w:sz w:val="24"/>
          <w:szCs w:val="24"/>
          <w:lang w:eastAsia="de-DE"/>
        </w:rPr>
      </w:pPr>
    </w:p>
    <w:p w:rsidR="00E951FF" w:rsidRDefault="00E951FF" w:rsidP="00E951FF">
      <w:pPr>
        <w:pStyle w:val="Listenabsatz"/>
        <w:numPr>
          <w:ilvl w:val="0"/>
          <w:numId w:val="7"/>
        </w:numPr>
        <w:spacing w:after="0" w:line="240" w:lineRule="auto"/>
        <w:rPr>
          <w:rFonts w:asciiTheme="majorHAnsi" w:eastAsia="Times New Roman" w:hAnsiTheme="majorHAnsi" w:cs="Times New Roman"/>
          <w:b/>
          <w:sz w:val="24"/>
          <w:szCs w:val="24"/>
          <w:lang w:eastAsia="de-DE"/>
        </w:rPr>
      </w:pPr>
      <w:r w:rsidRPr="00E951FF">
        <w:rPr>
          <w:rFonts w:asciiTheme="majorHAnsi" w:eastAsia="Times New Roman" w:hAnsiTheme="majorHAnsi" w:cs="Times New Roman"/>
          <w:b/>
          <w:sz w:val="24"/>
          <w:szCs w:val="24"/>
          <w:lang w:eastAsia="de-DE"/>
        </w:rPr>
        <w:t xml:space="preserve">Vergleiche den </w:t>
      </w:r>
      <w:proofErr w:type="spellStart"/>
      <w:r w:rsidRPr="00E951FF">
        <w:rPr>
          <w:rFonts w:asciiTheme="majorHAnsi" w:eastAsia="Times New Roman" w:hAnsiTheme="majorHAnsi" w:cs="Times New Roman"/>
          <w:b/>
          <w:sz w:val="24"/>
          <w:szCs w:val="24"/>
          <w:lang w:eastAsia="de-DE"/>
        </w:rPr>
        <w:t>Jesajatext</w:t>
      </w:r>
      <w:proofErr w:type="spellEnd"/>
      <w:r w:rsidRPr="00E951FF">
        <w:rPr>
          <w:rFonts w:asciiTheme="majorHAnsi" w:eastAsia="Times New Roman" w:hAnsiTheme="majorHAnsi" w:cs="Times New Roman"/>
          <w:b/>
          <w:sz w:val="24"/>
          <w:szCs w:val="24"/>
          <w:lang w:eastAsia="de-DE"/>
        </w:rPr>
        <w:t xml:space="preserve"> mit den Beschreibungen vom Paradies </w:t>
      </w:r>
    </w:p>
    <w:p w:rsidR="00E951FF" w:rsidRPr="00E951FF" w:rsidRDefault="00E951FF" w:rsidP="00E951FF">
      <w:pPr>
        <w:pStyle w:val="Listenabsatz"/>
        <w:spacing w:after="0" w:line="240" w:lineRule="auto"/>
        <w:rPr>
          <w:rFonts w:asciiTheme="majorHAnsi" w:eastAsia="Times New Roman" w:hAnsiTheme="majorHAnsi" w:cs="Times New Roman"/>
          <w:b/>
          <w:sz w:val="24"/>
          <w:szCs w:val="24"/>
          <w:lang w:eastAsia="de-DE"/>
        </w:rPr>
      </w:pPr>
      <w:r w:rsidRPr="00E951FF">
        <w:rPr>
          <w:rFonts w:asciiTheme="majorHAnsi" w:eastAsia="Times New Roman" w:hAnsiTheme="majorHAnsi" w:cs="Times New Roman"/>
          <w:b/>
          <w:sz w:val="24"/>
          <w:szCs w:val="24"/>
          <w:lang w:eastAsia="de-DE"/>
        </w:rPr>
        <w:t>im 1. Buch Mose 1 und 2! Was fällt dir auf?</w:t>
      </w:r>
    </w:p>
    <w:p w:rsidR="00E951FF" w:rsidRPr="001F1112" w:rsidRDefault="00E951FF" w:rsidP="00E951FF">
      <w:pPr>
        <w:spacing w:after="0" w:line="240" w:lineRule="auto"/>
        <w:rPr>
          <w:rFonts w:asciiTheme="majorHAnsi" w:eastAsia="Times New Roman" w:hAnsiTheme="majorHAnsi" w:cs="Times New Roman"/>
          <w:b/>
          <w:sz w:val="24"/>
          <w:szCs w:val="24"/>
          <w:lang w:eastAsia="de-DE"/>
        </w:rPr>
      </w:pPr>
    </w:p>
    <w:p w:rsidR="00E951FF" w:rsidRPr="00F040C3" w:rsidRDefault="00E951FF" w:rsidP="00E951FF">
      <w:pPr>
        <w:spacing w:after="0" w:line="240" w:lineRule="auto"/>
        <w:rPr>
          <w:rFonts w:ascii="Times New Roman" w:eastAsia="Times New Roman" w:hAnsi="Times New Roman" w:cs="Times New Roman"/>
          <w:sz w:val="24"/>
          <w:szCs w:val="24"/>
          <w:lang w:eastAsia="de-DE"/>
        </w:rPr>
      </w:pPr>
      <w:r w:rsidRPr="00F040C3">
        <w:rPr>
          <w:rFonts w:ascii="Times New Roman" w:eastAsia="Times New Roman" w:hAnsi="Times New Roman" w:cs="Times New Roman"/>
          <w:sz w:val="24"/>
          <w:szCs w:val="24"/>
          <w:lang w:eastAsia="de-DE"/>
        </w:rPr>
        <w:t xml:space="preserve">Und Gott sprach: Lasset uns Menschen machen, ein Bild, das uns gleich </w:t>
      </w:r>
      <w:r w:rsidRPr="001F1112">
        <w:rPr>
          <w:rFonts w:ascii="Times New Roman" w:eastAsia="Times New Roman" w:hAnsi="Times New Roman" w:cs="Times New Roman"/>
          <w:sz w:val="24"/>
          <w:szCs w:val="24"/>
          <w:lang w:eastAsia="de-DE"/>
        </w:rPr>
        <w:t>ist,</w:t>
      </w:r>
      <w:r>
        <w:rPr>
          <w:rFonts w:ascii="Times New Roman" w:eastAsia="Times New Roman" w:hAnsi="Times New Roman" w:cs="Times New Roman"/>
          <w:sz w:val="24"/>
          <w:szCs w:val="24"/>
          <w:lang w:eastAsia="de-DE"/>
        </w:rPr>
        <w:t xml:space="preserve"> </w:t>
      </w:r>
      <w:r w:rsidRPr="001F1112">
        <w:rPr>
          <w:rFonts w:ascii="Times New Roman" w:eastAsia="Times New Roman" w:hAnsi="Times New Roman" w:cs="Times New Roman"/>
          <w:sz w:val="24"/>
          <w:szCs w:val="24"/>
          <w:lang w:eastAsia="de-DE"/>
        </w:rPr>
        <w:t>…</w:t>
      </w:r>
      <w:r w:rsidRPr="00F040C3">
        <w:rPr>
          <w:rFonts w:ascii="Times New Roman" w:eastAsia="Times New Roman" w:hAnsi="Times New Roman" w:cs="Times New Roman"/>
          <w:sz w:val="24"/>
          <w:szCs w:val="24"/>
          <w:lang w:eastAsia="de-DE"/>
        </w:rPr>
        <w:t xml:space="preserve"> </w:t>
      </w:r>
    </w:p>
    <w:p w:rsidR="00E951FF" w:rsidRPr="00F040C3" w:rsidRDefault="00E951FF" w:rsidP="00E951FF">
      <w:pPr>
        <w:spacing w:after="0" w:line="240" w:lineRule="auto"/>
        <w:rPr>
          <w:rFonts w:ascii="Times New Roman" w:eastAsia="Times New Roman" w:hAnsi="Times New Roman" w:cs="Times New Roman"/>
          <w:sz w:val="24"/>
          <w:szCs w:val="24"/>
          <w:lang w:eastAsia="de-DE"/>
        </w:rPr>
      </w:pPr>
      <w:r w:rsidRPr="00F040C3">
        <w:rPr>
          <w:rFonts w:ascii="Times New Roman" w:eastAsia="Times New Roman" w:hAnsi="Times New Roman" w:cs="Times New Roman"/>
          <w:sz w:val="24"/>
          <w:szCs w:val="24"/>
          <w:lang w:eastAsia="de-DE"/>
        </w:rPr>
        <w:t xml:space="preserve">Und Gott segnete sie und sprach zu ihnen: Seid fruchtbar und mehret euch und füllet die Erde und machet sie euch untertan und herrschet über die Fische im Meer und über die Vögel unter dem Himmel und über alles Getier, das auf Erden kriecht. </w:t>
      </w:r>
    </w:p>
    <w:p w:rsidR="00E951FF" w:rsidRPr="00F040C3" w:rsidRDefault="00E951FF" w:rsidP="00E951FF">
      <w:pPr>
        <w:spacing w:after="0" w:line="240" w:lineRule="auto"/>
        <w:rPr>
          <w:rFonts w:ascii="Times New Roman" w:eastAsia="Times New Roman" w:hAnsi="Times New Roman" w:cs="Times New Roman"/>
          <w:sz w:val="24"/>
          <w:szCs w:val="24"/>
          <w:lang w:eastAsia="de-DE"/>
        </w:rPr>
      </w:pPr>
      <w:r w:rsidRPr="00F040C3">
        <w:rPr>
          <w:rFonts w:ascii="Times New Roman" w:eastAsia="Times New Roman" w:hAnsi="Times New Roman" w:cs="Times New Roman"/>
          <w:sz w:val="24"/>
          <w:szCs w:val="24"/>
          <w:lang w:eastAsia="de-DE"/>
        </w:rPr>
        <w:t xml:space="preserve">Und Gott sprach: Sehet da, ich habe euch gegeben alle Pflanzen, die Samen bringen, auf der ganzen Erde, und alle Bäume mit Früchten, die Samen bringen, </w:t>
      </w:r>
      <w:r w:rsidRPr="001F1112">
        <w:rPr>
          <w:rFonts w:ascii="Times New Roman" w:eastAsia="Times New Roman" w:hAnsi="Times New Roman" w:cs="Times New Roman"/>
          <w:sz w:val="24"/>
          <w:szCs w:val="24"/>
          <w:lang w:eastAsia="de-DE"/>
        </w:rPr>
        <w:t>für euch zum Essen</w:t>
      </w:r>
      <w:r w:rsidRPr="00F040C3">
        <w:rPr>
          <w:rFonts w:ascii="Times New Roman" w:eastAsia="Times New Roman" w:hAnsi="Times New Roman" w:cs="Times New Roman"/>
          <w:sz w:val="24"/>
          <w:szCs w:val="24"/>
          <w:lang w:eastAsia="de-DE"/>
        </w:rPr>
        <w:t xml:space="preserve">. </w:t>
      </w:r>
    </w:p>
    <w:p w:rsidR="00E951FF" w:rsidRPr="00F040C3" w:rsidRDefault="00E951FF" w:rsidP="00E951FF">
      <w:pPr>
        <w:spacing w:after="0" w:line="240" w:lineRule="auto"/>
        <w:rPr>
          <w:rFonts w:ascii="Times New Roman" w:eastAsia="Times New Roman" w:hAnsi="Times New Roman" w:cs="Times New Roman"/>
          <w:sz w:val="24"/>
          <w:szCs w:val="24"/>
          <w:lang w:eastAsia="de-DE"/>
        </w:rPr>
      </w:pPr>
      <w:r w:rsidRPr="00F040C3">
        <w:rPr>
          <w:rFonts w:ascii="Times New Roman" w:eastAsia="Times New Roman" w:hAnsi="Times New Roman" w:cs="Times New Roman"/>
          <w:sz w:val="24"/>
          <w:szCs w:val="24"/>
          <w:lang w:eastAsia="de-DE"/>
        </w:rPr>
        <w:t>Aber allen Tieren auf Erden und allen Vögeln unter dem Himmel und allem Gewürm, da</w:t>
      </w:r>
      <w:r>
        <w:rPr>
          <w:rFonts w:ascii="Times New Roman" w:eastAsia="Times New Roman" w:hAnsi="Times New Roman" w:cs="Times New Roman"/>
          <w:sz w:val="24"/>
          <w:szCs w:val="24"/>
          <w:lang w:eastAsia="de-DE"/>
        </w:rPr>
        <w:t>s auf Erden lebt, habe ich alle</w:t>
      </w:r>
      <w:r w:rsidRPr="00F040C3">
        <w:rPr>
          <w:rFonts w:ascii="Times New Roman" w:eastAsia="Times New Roman" w:hAnsi="Times New Roman" w:cs="Times New Roman"/>
          <w:sz w:val="24"/>
          <w:szCs w:val="24"/>
          <w:lang w:eastAsia="de-DE"/>
        </w:rPr>
        <w:t xml:space="preserve"> grüne</w:t>
      </w:r>
      <w:r w:rsidRPr="001F1112">
        <w:rPr>
          <w:rFonts w:ascii="Times New Roman" w:eastAsia="Times New Roman" w:hAnsi="Times New Roman" w:cs="Times New Roman"/>
          <w:sz w:val="24"/>
          <w:szCs w:val="24"/>
          <w:lang w:eastAsia="de-DE"/>
        </w:rPr>
        <w:t>n Pflanzen</w:t>
      </w:r>
      <w:r w:rsidRPr="00F040C3">
        <w:rPr>
          <w:rFonts w:ascii="Times New Roman" w:eastAsia="Times New Roman" w:hAnsi="Times New Roman" w:cs="Times New Roman"/>
          <w:sz w:val="24"/>
          <w:szCs w:val="24"/>
          <w:lang w:eastAsia="de-DE"/>
        </w:rPr>
        <w:t xml:space="preserve"> zur Nahrung gegeben. Und es geschah so. </w:t>
      </w:r>
    </w:p>
    <w:p w:rsidR="00E951FF" w:rsidRPr="001F1112" w:rsidRDefault="00E951FF" w:rsidP="00E951FF">
      <w:pPr>
        <w:spacing w:after="0" w:line="240" w:lineRule="auto"/>
        <w:rPr>
          <w:rFonts w:ascii="Times New Roman" w:eastAsia="Times New Roman" w:hAnsi="Times New Roman" w:cs="Times New Roman"/>
          <w:sz w:val="24"/>
          <w:szCs w:val="24"/>
          <w:lang w:eastAsia="de-DE"/>
        </w:rPr>
      </w:pPr>
      <w:r w:rsidRPr="00F040C3">
        <w:rPr>
          <w:rFonts w:ascii="Times New Roman" w:eastAsia="Times New Roman" w:hAnsi="Times New Roman" w:cs="Times New Roman"/>
          <w:sz w:val="24"/>
          <w:szCs w:val="24"/>
          <w:lang w:eastAsia="de-DE"/>
        </w:rPr>
        <w:t xml:space="preserve">Und Gott sah an alles, was er gemacht hatte, und siehe, es war sehr gut. Da ward aus Abend und Morgen der sechste Tag. </w:t>
      </w:r>
      <w:r w:rsidRPr="001F1112">
        <w:rPr>
          <w:rFonts w:ascii="Times New Roman" w:eastAsia="Times New Roman" w:hAnsi="Times New Roman" w:cs="Times New Roman"/>
          <w:sz w:val="24"/>
          <w:szCs w:val="24"/>
          <w:lang w:eastAsia="de-DE"/>
        </w:rPr>
        <w:t xml:space="preserve"> …</w:t>
      </w:r>
    </w:p>
    <w:p w:rsidR="00E951FF" w:rsidRPr="001F1112" w:rsidRDefault="00E951FF" w:rsidP="00E951FF">
      <w:pPr>
        <w:spacing w:after="0" w:line="240" w:lineRule="auto"/>
        <w:rPr>
          <w:rFonts w:ascii="Times New Roman" w:eastAsia="Times New Roman" w:hAnsi="Times New Roman" w:cs="Times New Roman"/>
          <w:sz w:val="24"/>
          <w:szCs w:val="24"/>
          <w:lang w:eastAsia="de-DE"/>
        </w:rPr>
      </w:pPr>
      <w:r w:rsidRPr="001F1112">
        <w:rPr>
          <w:rFonts w:ascii="Times New Roman" w:eastAsia="Times New Roman" w:hAnsi="Times New Roman" w:cs="Times New Roman"/>
          <w:sz w:val="24"/>
          <w:szCs w:val="24"/>
          <w:lang w:eastAsia="de-DE"/>
        </w:rPr>
        <w:t xml:space="preserve">Und Gott der HERR machte aus Erde alle die Tiere auf dem Felde und alle die Vögel unter dem Himmel und brachte sie zu dem Menschen, dass er sähe, wie er sie nennte; denn wie der Mensch jedes Tier nennen würde, so sollte es heißen. </w:t>
      </w:r>
    </w:p>
    <w:p w:rsidR="00E951FF" w:rsidRDefault="00E951FF" w:rsidP="00E951FF">
      <w:pPr>
        <w:spacing w:after="0" w:line="240" w:lineRule="auto"/>
        <w:rPr>
          <w:rFonts w:ascii="Times New Roman" w:eastAsia="Times New Roman" w:hAnsi="Times New Roman" w:cs="Times New Roman"/>
          <w:sz w:val="24"/>
          <w:szCs w:val="24"/>
          <w:lang w:eastAsia="de-DE"/>
        </w:rPr>
      </w:pPr>
      <w:r w:rsidRPr="001F1112">
        <w:rPr>
          <w:rFonts w:ascii="Times New Roman" w:eastAsia="Times New Roman" w:hAnsi="Times New Roman" w:cs="Times New Roman"/>
          <w:sz w:val="24"/>
          <w:szCs w:val="24"/>
          <w:lang w:eastAsia="de-DE"/>
        </w:rPr>
        <w:t xml:space="preserve">Und der Mensch gab einem jeden Vieh und Vogel unter dem Himmel und </w:t>
      </w:r>
      <w:r>
        <w:rPr>
          <w:rFonts w:ascii="Times New Roman" w:eastAsia="Times New Roman" w:hAnsi="Times New Roman" w:cs="Times New Roman"/>
          <w:sz w:val="24"/>
          <w:szCs w:val="24"/>
          <w:lang w:eastAsia="de-DE"/>
        </w:rPr>
        <w:t>Tier auf dem Felde seinen Namen.</w:t>
      </w:r>
      <w:r w:rsidRPr="001F1112">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 xml:space="preserve"> </w:t>
      </w:r>
    </w:p>
    <w:p w:rsidR="00E951FF" w:rsidRDefault="00E951FF" w:rsidP="00E951F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(Luther 2017, vereinfacht)</w:t>
      </w:r>
    </w:p>
    <w:p w:rsidR="00E951FF" w:rsidRDefault="00E951FF" w:rsidP="00E951FF">
      <w:pPr>
        <w:spacing w:after="0" w:line="240" w:lineRule="auto"/>
        <w:rPr>
          <w:rFonts w:ascii="Times New Roman" w:eastAsia="Times New Roman" w:hAnsi="Times New Roman" w:cs="Times New Roman"/>
          <w:sz w:val="24"/>
          <w:szCs w:val="24"/>
          <w:lang w:eastAsia="de-DE"/>
        </w:rPr>
      </w:pPr>
    </w:p>
    <w:p w:rsidR="00E951FF" w:rsidRDefault="00E951FF" w:rsidP="00E951FF">
      <w:pPr>
        <w:spacing w:after="0" w:line="240" w:lineRule="auto"/>
        <w:rPr>
          <w:rFonts w:ascii="Times New Roman" w:eastAsia="Times New Roman" w:hAnsi="Times New Roman" w:cs="Times New Roman"/>
          <w:sz w:val="24"/>
          <w:szCs w:val="24"/>
          <w:lang w:eastAsia="de-DE"/>
        </w:rPr>
      </w:pPr>
    </w:p>
    <w:p w:rsidR="00E951FF" w:rsidRDefault="00E951FF" w:rsidP="00E951FF">
      <w:pPr>
        <w:spacing w:after="0" w:line="240" w:lineRule="auto"/>
        <w:rPr>
          <w:rFonts w:ascii="Times New Roman" w:eastAsia="Times New Roman" w:hAnsi="Times New Roman" w:cs="Times New Roman"/>
          <w:sz w:val="24"/>
          <w:szCs w:val="24"/>
          <w:lang w:eastAsia="de-DE"/>
        </w:rPr>
      </w:pPr>
    </w:p>
    <w:p w:rsidR="00E951FF" w:rsidRPr="001F1112" w:rsidRDefault="00E951FF" w:rsidP="00E951FF">
      <w:pPr>
        <w:spacing w:after="0" w:line="240" w:lineRule="auto"/>
        <w:rPr>
          <w:rFonts w:ascii="Times New Roman" w:eastAsia="Times New Roman" w:hAnsi="Times New Roman" w:cs="Times New Roman"/>
          <w:sz w:val="24"/>
          <w:szCs w:val="24"/>
          <w:lang w:eastAsia="de-DE"/>
        </w:rPr>
      </w:pPr>
    </w:p>
    <w:p w:rsidR="00E951FF" w:rsidRDefault="00E951FF" w:rsidP="00E951FF">
      <w:pPr>
        <w:spacing w:after="0" w:line="240" w:lineRule="auto"/>
        <w:rPr>
          <w:rFonts w:asciiTheme="majorHAnsi" w:eastAsia="Times New Roman" w:hAnsiTheme="majorHAnsi" w:cs="Times New Roman"/>
          <w:b/>
          <w:sz w:val="24"/>
          <w:szCs w:val="24"/>
          <w:lang w:eastAsia="de-DE"/>
        </w:rPr>
      </w:pPr>
    </w:p>
    <w:p w:rsidR="00E951FF" w:rsidRPr="00632BEB" w:rsidRDefault="00E951FF" w:rsidP="00632BEB">
      <w:pPr>
        <w:pStyle w:val="Listenabsatz"/>
        <w:numPr>
          <w:ilvl w:val="0"/>
          <w:numId w:val="7"/>
        </w:numPr>
        <w:spacing w:after="0" w:line="240" w:lineRule="auto"/>
        <w:rPr>
          <w:rFonts w:asciiTheme="majorHAnsi" w:eastAsia="Times New Roman" w:hAnsiTheme="majorHAnsi" w:cs="Times New Roman"/>
          <w:b/>
          <w:sz w:val="24"/>
          <w:szCs w:val="24"/>
          <w:lang w:eastAsia="de-DE"/>
        </w:rPr>
      </w:pPr>
      <w:bookmarkStart w:id="0" w:name="_GoBack"/>
      <w:bookmarkEnd w:id="0"/>
      <w:r w:rsidRPr="00632BEB">
        <w:rPr>
          <w:rFonts w:asciiTheme="majorHAnsi" w:eastAsia="Times New Roman" w:hAnsiTheme="majorHAnsi" w:cs="Times New Roman"/>
          <w:b/>
          <w:sz w:val="24"/>
          <w:szCs w:val="24"/>
          <w:lang w:eastAsia="de-DE"/>
        </w:rPr>
        <w:t>Welche Bedeutung haben diese Bibeltexte für dein Leben? Z.B.:</w:t>
      </w:r>
    </w:p>
    <w:p w:rsidR="00E951FF" w:rsidRPr="001F1112" w:rsidRDefault="00E951FF" w:rsidP="00E951FF">
      <w:pPr>
        <w:spacing w:after="0" w:line="240" w:lineRule="auto"/>
        <w:rPr>
          <w:b/>
          <w:sz w:val="24"/>
          <w:szCs w:val="24"/>
        </w:rPr>
      </w:pPr>
    </w:p>
    <w:p w:rsidR="00E951FF" w:rsidRPr="001F1112" w:rsidRDefault="00E951FF" w:rsidP="00E951FF">
      <w:pPr>
        <w:spacing w:after="0" w:line="240" w:lineRule="auto"/>
        <w:rPr>
          <w:b/>
          <w:sz w:val="24"/>
          <w:szCs w:val="24"/>
        </w:rPr>
      </w:pPr>
      <w:r w:rsidRPr="001F1112">
        <w:rPr>
          <w:rFonts w:cstheme="minorHAnsi"/>
          <w:b/>
          <w:sz w:val="24"/>
          <w:szCs w:val="24"/>
        </w:rPr>
        <w:t>→</w:t>
      </w:r>
      <w:r>
        <w:rPr>
          <w:rFonts w:cstheme="minorHAnsi"/>
          <w:b/>
          <w:sz w:val="24"/>
          <w:szCs w:val="24"/>
        </w:rPr>
        <w:t xml:space="preserve">Umgang mit Menschen: </w:t>
      </w:r>
      <w:r w:rsidRPr="001F1112">
        <w:rPr>
          <w:b/>
          <w:sz w:val="24"/>
          <w:szCs w:val="24"/>
        </w:rPr>
        <w:t>Frieden in der Schule, Familie,</w:t>
      </w:r>
      <w:r>
        <w:rPr>
          <w:b/>
          <w:sz w:val="24"/>
          <w:szCs w:val="24"/>
        </w:rPr>
        <w:t xml:space="preserve"> </w:t>
      </w:r>
      <w:r w:rsidRPr="001F1112">
        <w:rPr>
          <w:b/>
          <w:sz w:val="24"/>
          <w:szCs w:val="24"/>
        </w:rPr>
        <w:t>…</w:t>
      </w:r>
    </w:p>
    <w:p w:rsidR="00E951FF" w:rsidRPr="001F1112" w:rsidRDefault="00E951FF" w:rsidP="00E951FF">
      <w:pPr>
        <w:spacing w:after="0" w:line="240" w:lineRule="auto"/>
        <w:rPr>
          <w:b/>
          <w:sz w:val="24"/>
          <w:szCs w:val="24"/>
        </w:rPr>
      </w:pPr>
    </w:p>
    <w:p w:rsidR="00E951FF" w:rsidRDefault="00E951FF" w:rsidP="00E951FF">
      <w:pPr>
        <w:spacing w:after="0" w:line="240" w:lineRule="auto"/>
        <w:rPr>
          <w:b/>
          <w:sz w:val="24"/>
          <w:szCs w:val="24"/>
        </w:rPr>
      </w:pPr>
      <w:r w:rsidRPr="001F1112">
        <w:rPr>
          <w:rFonts w:cstheme="minorHAnsi"/>
          <w:b/>
          <w:sz w:val="24"/>
          <w:szCs w:val="24"/>
        </w:rPr>
        <w:t>→</w:t>
      </w:r>
      <w:r w:rsidRPr="001F1112">
        <w:rPr>
          <w:b/>
          <w:sz w:val="24"/>
          <w:szCs w:val="24"/>
        </w:rPr>
        <w:t>Umgang mit Tieren,</w:t>
      </w:r>
      <w:r>
        <w:rPr>
          <w:b/>
          <w:sz w:val="24"/>
          <w:szCs w:val="24"/>
        </w:rPr>
        <w:t xml:space="preserve"> </w:t>
      </w:r>
      <w:r w:rsidRPr="001F1112">
        <w:rPr>
          <w:b/>
          <w:sz w:val="24"/>
          <w:szCs w:val="24"/>
        </w:rPr>
        <w:t>…</w:t>
      </w:r>
    </w:p>
    <w:p w:rsidR="00E951FF" w:rsidRDefault="00E951FF" w:rsidP="00E951FF">
      <w:pPr>
        <w:spacing w:after="0" w:line="240" w:lineRule="auto"/>
        <w:rPr>
          <w:b/>
          <w:sz w:val="24"/>
          <w:szCs w:val="24"/>
        </w:rPr>
      </w:pPr>
    </w:p>
    <w:p w:rsidR="00E951FF" w:rsidRPr="001F1112" w:rsidRDefault="00E951FF" w:rsidP="00E951FF">
      <w:pPr>
        <w:spacing w:after="0" w:line="240" w:lineRule="auto"/>
        <w:rPr>
          <w:b/>
          <w:sz w:val="24"/>
          <w:szCs w:val="24"/>
        </w:rPr>
      </w:pPr>
      <w:r>
        <w:rPr>
          <w:rFonts w:cstheme="minorHAnsi"/>
          <w:b/>
          <w:sz w:val="24"/>
          <w:szCs w:val="24"/>
        </w:rPr>
        <w:t>→</w:t>
      </w:r>
      <w:r>
        <w:rPr>
          <w:b/>
          <w:sz w:val="24"/>
          <w:szCs w:val="24"/>
        </w:rPr>
        <w:t>Umgang mit Lebensmitteln</w:t>
      </w:r>
    </w:p>
    <w:p w:rsidR="00E951FF" w:rsidRPr="00F040C3" w:rsidRDefault="00E951FF" w:rsidP="00E951FF">
      <w:pPr>
        <w:spacing w:after="0" w:line="240" w:lineRule="auto"/>
        <w:rPr>
          <w:b/>
          <w:sz w:val="28"/>
          <w:szCs w:val="28"/>
        </w:rPr>
      </w:pPr>
    </w:p>
    <w:p w:rsidR="003406E1" w:rsidRPr="00A65834" w:rsidRDefault="003406E1" w:rsidP="00A65834">
      <w:pPr>
        <w:spacing w:before="100" w:beforeAutospacing="1" w:after="120" w:line="240" w:lineRule="auto"/>
        <w:outlineLvl w:val="1"/>
        <w:rPr>
          <w:rFonts w:ascii="Times New Roman" w:eastAsia="Times New Roman" w:hAnsi="Times New Roman" w:cs="Times New Roman"/>
          <w:bCs/>
          <w:sz w:val="24"/>
          <w:szCs w:val="24"/>
          <w:lang w:eastAsia="de-DE"/>
        </w:rPr>
      </w:pPr>
    </w:p>
    <w:sectPr w:rsidR="003406E1" w:rsidRPr="00A65834" w:rsidSect="003472DA">
      <w:pgSz w:w="11906" w:h="16838"/>
      <w:pgMar w:top="284" w:right="991"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83050"/>
    <w:multiLevelType w:val="hybridMultilevel"/>
    <w:tmpl w:val="13980826"/>
    <w:lvl w:ilvl="0" w:tplc="AECC5742">
      <w:start w:val="1"/>
      <w:numFmt w:val="lowerLetter"/>
      <w:lvlText w:val="%1)"/>
      <w:lvlJc w:val="left"/>
      <w:pPr>
        <w:ind w:left="1080" w:hanging="360"/>
      </w:pPr>
      <w:rPr>
        <w:rFonts w:hint="default"/>
        <w:sz w:val="22"/>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29085CCE"/>
    <w:multiLevelType w:val="hybridMultilevel"/>
    <w:tmpl w:val="73F4F8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F1302F8"/>
    <w:multiLevelType w:val="hybridMultilevel"/>
    <w:tmpl w:val="73F4F8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F2D6438"/>
    <w:multiLevelType w:val="hybridMultilevel"/>
    <w:tmpl w:val="965A75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A817247"/>
    <w:multiLevelType w:val="hybridMultilevel"/>
    <w:tmpl w:val="62B6642A"/>
    <w:lvl w:ilvl="0" w:tplc="BE7AECF0">
      <w:start w:val="1"/>
      <w:numFmt w:val="decimal"/>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02041AF"/>
    <w:multiLevelType w:val="hybridMultilevel"/>
    <w:tmpl w:val="945AD1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B361A93"/>
    <w:multiLevelType w:val="hybridMultilevel"/>
    <w:tmpl w:val="3B9AF1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680"/>
    <w:rsid w:val="00085003"/>
    <w:rsid w:val="000D0567"/>
    <w:rsid w:val="00217085"/>
    <w:rsid w:val="002641BF"/>
    <w:rsid w:val="003406E1"/>
    <w:rsid w:val="003472DA"/>
    <w:rsid w:val="00371819"/>
    <w:rsid w:val="00555B6D"/>
    <w:rsid w:val="00632BEB"/>
    <w:rsid w:val="007533F2"/>
    <w:rsid w:val="008C1146"/>
    <w:rsid w:val="00956CC5"/>
    <w:rsid w:val="009E78BA"/>
    <w:rsid w:val="00A65834"/>
    <w:rsid w:val="00BE5764"/>
    <w:rsid w:val="00C52327"/>
    <w:rsid w:val="00C87DFA"/>
    <w:rsid w:val="00CD5680"/>
    <w:rsid w:val="00D5375C"/>
    <w:rsid w:val="00E1637A"/>
    <w:rsid w:val="00E7568F"/>
    <w:rsid w:val="00E86028"/>
    <w:rsid w:val="00E951FF"/>
    <w:rsid w:val="00EA6610"/>
    <w:rsid w:val="00F11D43"/>
    <w:rsid w:val="00F60C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602CC"/>
  <w15:docId w15:val="{4A0A6434-9E96-4667-ABA1-EA6CE5176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link w:val="berschrift2Zchn"/>
    <w:uiPriority w:val="9"/>
    <w:qFormat/>
    <w:rsid w:val="00CD568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D568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erse">
    <w:name w:val="verse"/>
    <w:basedOn w:val="Absatz-Standardschriftart"/>
    <w:rsid w:val="00CD5680"/>
  </w:style>
  <w:style w:type="character" w:styleId="Fett">
    <w:name w:val="Strong"/>
    <w:basedOn w:val="Absatz-Standardschriftart"/>
    <w:uiPriority w:val="22"/>
    <w:qFormat/>
    <w:rsid w:val="00CD5680"/>
    <w:rPr>
      <w:b/>
      <w:bCs/>
    </w:rPr>
  </w:style>
  <w:style w:type="character" w:customStyle="1" w:styleId="berschrift2Zchn">
    <w:name w:val="Überschrift 2 Zchn"/>
    <w:basedOn w:val="Absatz-Standardschriftart"/>
    <w:link w:val="berschrift2"/>
    <w:uiPriority w:val="9"/>
    <w:rsid w:val="00CD5680"/>
    <w:rPr>
      <w:rFonts w:ascii="Times New Roman" w:eastAsia="Times New Roman" w:hAnsi="Times New Roman" w:cs="Times New Roman"/>
      <w:b/>
      <w:bCs/>
      <w:sz w:val="36"/>
      <w:szCs w:val="36"/>
      <w:lang w:eastAsia="de-DE"/>
    </w:rPr>
  </w:style>
  <w:style w:type="paragraph" w:styleId="Sprechblasentext">
    <w:name w:val="Balloon Text"/>
    <w:basedOn w:val="Standard"/>
    <w:link w:val="SprechblasentextZchn"/>
    <w:uiPriority w:val="99"/>
    <w:semiHidden/>
    <w:unhideWhenUsed/>
    <w:rsid w:val="00CD568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5680"/>
    <w:rPr>
      <w:rFonts w:ascii="Tahoma" w:hAnsi="Tahoma" w:cs="Tahoma"/>
      <w:sz w:val="16"/>
      <w:szCs w:val="16"/>
    </w:rPr>
  </w:style>
  <w:style w:type="character" w:customStyle="1" w:styleId="versenumber">
    <w:name w:val="versenumber"/>
    <w:basedOn w:val="Absatz-Standardschriftart"/>
    <w:rsid w:val="000D0567"/>
  </w:style>
  <w:style w:type="character" w:styleId="Hyperlink">
    <w:name w:val="Hyperlink"/>
    <w:basedOn w:val="Absatz-Standardschriftart"/>
    <w:uiPriority w:val="99"/>
    <w:semiHidden/>
    <w:unhideWhenUsed/>
    <w:rsid w:val="000D0567"/>
    <w:rPr>
      <w:color w:val="0000FF"/>
      <w:u w:val="single"/>
    </w:rPr>
  </w:style>
  <w:style w:type="table" w:styleId="Tabellenraster">
    <w:name w:val="Table Grid"/>
    <w:basedOn w:val="NormaleTabelle"/>
    <w:uiPriority w:val="59"/>
    <w:rsid w:val="00C52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718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58491">
      <w:bodyDiv w:val="1"/>
      <w:marLeft w:val="0"/>
      <w:marRight w:val="0"/>
      <w:marTop w:val="0"/>
      <w:marBottom w:val="0"/>
      <w:divBdr>
        <w:top w:val="none" w:sz="0" w:space="0" w:color="auto"/>
        <w:left w:val="none" w:sz="0" w:space="0" w:color="auto"/>
        <w:bottom w:val="none" w:sz="0" w:space="0" w:color="auto"/>
        <w:right w:val="none" w:sz="0" w:space="0" w:color="auto"/>
      </w:divBdr>
    </w:div>
    <w:div w:id="443810045">
      <w:bodyDiv w:val="1"/>
      <w:marLeft w:val="0"/>
      <w:marRight w:val="0"/>
      <w:marTop w:val="0"/>
      <w:marBottom w:val="0"/>
      <w:divBdr>
        <w:top w:val="none" w:sz="0" w:space="0" w:color="auto"/>
        <w:left w:val="none" w:sz="0" w:space="0" w:color="auto"/>
        <w:bottom w:val="none" w:sz="0" w:space="0" w:color="auto"/>
        <w:right w:val="none" w:sz="0" w:space="0" w:color="auto"/>
      </w:divBdr>
      <w:divsChild>
        <w:div w:id="1606228413">
          <w:marLeft w:val="0"/>
          <w:marRight w:val="0"/>
          <w:marTop w:val="0"/>
          <w:marBottom w:val="0"/>
          <w:divBdr>
            <w:top w:val="none" w:sz="0" w:space="0" w:color="auto"/>
            <w:left w:val="none" w:sz="0" w:space="0" w:color="auto"/>
            <w:bottom w:val="none" w:sz="0" w:space="0" w:color="auto"/>
            <w:right w:val="none" w:sz="0" w:space="0" w:color="auto"/>
          </w:divBdr>
        </w:div>
        <w:div w:id="59862895">
          <w:marLeft w:val="0"/>
          <w:marRight w:val="0"/>
          <w:marTop w:val="0"/>
          <w:marBottom w:val="0"/>
          <w:divBdr>
            <w:top w:val="none" w:sz="0" w:space="0" w:color="auto"/>
            <w:left w:val="none" w:sz="0" w:space="0" w:color="auto"/>
            <w:bottom w:val="none" w:sz="0" w:space="0" w:color="auto"/>
            <w:right w:val="none" w:sz="0" w:space="0" w:color="auto"/>
          </w:divBdr>
        </w:div>
        <w:div w:id="434400242">
          <w:marLeft w:val="0"/>
          <w:marRight w:val="0"/>
          <w:marTop w:val="0"/>
          <w:marBottom w:val="0"/>
          <w:divBdr>
            <w:top w:val="none" w:sz="0" w:space="0" w:color="auto"/>
            <w:left w:val="none" w:sz="0" w:space="0" w:color="auto"/>
            <w:bottom w:val="none" w:sz="0" w:space="0" w:color="auto"/>
            <w:right w:val="none" w:sz="0" w:space="0" w:color="auto"/>
          </w:divBdr>
        </w:div>
        <w:div w:id="1567688155">
          <w:marLeft w:val="0"/>
          <w:marRight w:val="0"/>
          <w:marTop w:val="0"/>
          <w:marBottom w:val="0"/>
          <w:divBdr>
            <w:top w:val="none" w:sz="0" w:space="0" w:color="auto"/>
            <w:left w:val="none" w:sz="0" w:space="0" w:color="auto"/>
            <w:bottom w:val="none" w:sz="0" w:space="0" w:color="auto"/>
            <w:right w:val="none" w:sz="0" w:space="0" w:color="auto"/>
          </w:divBdr>
        </w:div>
        <w:div w:id="959067745">
          <w:marLeft w:val="0"/>
          <w:marRight w:val="0"/>
          <w:marTop w:val="0"/>
          <w:marBottom w:val="0"/>
          <w:divBdr>
            <w:top w:val="none" w:sz="0" w:space="0" w:color="auto"/>
            <w:left w:val="none" w:sz="0" w:space="0" w:color="auto"/>
            <w:bottom w:val="none" w:sz="0" w:space="0" w:color="auto"/>
            <w:right w:val="none" w:sz="0" w:space="0" w:color="auto"/>
          </w:divBdr>
        </w:div>
        <w:div w:id="1081638608">
          <w:marLeft w:val="0"/>
          <w:marRight w:val="0"/>
          <w:marTop w:val="0"/>
          <w:marBottom w:val="0"/>
          <w:divBdr>
            <w:top w:val="none" w:sz="0" w:space="0" w:color="auto"/>
            <w:left w:val="none" w:sz="0" w:space="0" w:color="auto"/>
            <w:bottom w:val="none" w:sz="0" w:space="0" w:color="auto"/>
            <w:right w:val="none" w:sz="0" w:space="0" w:color="auto"/>
          </w:divBdr>
        </w:div>
        <w:div w:id="368921988">
          <w:marLeft w:val="0"/>
          <w:marRight w:val="0"/>
          <w:marTop w:val="0"/>
          <w:marBottom w:val="0"/>
          <w:divBdr>
            <w:top w:val="none" w:sz="0" w:space="0" w:color="auto"/>
            <w:left w:val="none" w:sz="0" w:space="0" w:color="auto"/>
            <w:bottom w:val="none" w:sz="0" w:space="0" w:color="auto"/>
            <w:right w:val="none" w:sz="0" w:space="0" w:color="auto"/>
          </w:divBdr>
        </w:div>
        <w:div w:id="1749114702">
          <w:marLeft w:val="0"/>
          <w:marRight w:val="0"/>
          <w:marTop w:val="0"/>
          <w:marBottom w:val="0"/>
          <w:divBdr>
            <w:top w:val="none" w:sz="0" w:space="0" w:color="auto"/>
            <w:left w:val="none" w:sz="0" w:space="0" w:color="auto"/>
            <w:bottom w:val="none" w:sz="0" w:space="0" w:color="auto"/>
            <w:right w:val="none" w:sz="0" w:space="0" w:color="auto"/>
          </w:divBdr>
        </w:div>
        <w:div w:id="1764449216">
          <w:marLeft w:val="0"/>
          <w:marRight w:val="0"/>
          <w:marTop w:val="0"/>
          <w:marBottom w:val="0"/>
          <w:divBdr>
            <w:top w:val="none" w:sz="0" w:space="0" w:color="auto"/>
            <w:left w:val="none" w:sz="0" w:space="0" w:color="auto"/>
            <w:bottom w:val="none" w:sz="0" w:space="0" w:color="auto"/>
            <w:right w:val="none" w:sz="0" w:space="0" w:color="auto"/>
          </w:divBdr>
        </w:div>
        <w:div w:id="159929838">
          <w:marLeft w:val="0"/>
          <w:marRight w:val="0"/>
          <w:marTop w:val="0"/>
          <w:marBottom w:val="0"/>
          <w:divBdr>
            <w:top w:val="none" w:sz="0" w:space="0" w:color="auto"/>
            <w:left w:val="none" w:sz="0" w:space="0" w:color="auto"/>
            <w:bottom w:val="none" w:sz="0" w:space="0" w:color="auto"/>
            <w:right w:val="none" w:sz="0" w:space="0" w:color="auto"/>
          </w:divBdr>
        </w:div>
      </w:divsChild>
    </w:div>
    <w:div w:id="1010261301">
      <w:bodyDiv w:val="1"/>
      <w:marLeft w:val="0"/>
      <w:marRight w:val="0"/>
      <w:marTop w:val="0"/>
      <w:marBottom w:val="0"/>
      <w:divBdr>
        <w:top w:val="none" w:sz="0" w:space="0" w:color="auto"/>
        <w:left w:val="none" w:sz="0" w:space="0" w:color="auto"/>
        <w:bottom w:val="none" w:sz="0" w:space="0" w:color="auto"/>
        <w:right w:val="none" w:sz="0" w:space="0" w:color="auto"/>
      </w:divBdr>
    </w:div>
    <w:div w:id="1112625496">
      <w:bodyDiv w:val="1"/>
      <w:marLeft w:val="0"/>
      <w:marRight w:val="0"/>
      <w:marTop w:val="0"/>
      <w:marBottom w:val="0"/>
      <w:divBdr>
        <w:top w:val="none" w:sz="0" w:space="0" w:color="auto"/>
        <w:left w:val="none" w:sz="0" w:space="0" w:color="auto"/>
        <w:bottom w:val="none" w:sz="0" w:space="0" w:color="auto"/>
        <w:right w:val="none" w:sz="0" w:space="0" w:color="auto"/>
      </w:divBdr>
      <w:divsChild>
        <w:div w:id="461114538">
          <w:marLeft w:val="0"/>
          <w:marRight w:val="0"/>
          <w:marTop w:val="0"/>
          <w:marBottom w:val="0"/>
          <w:divBdr>
            <w:top w:val="none" w:sz="0" w:space="0" w:color="auto"/>
            <w:left w:val="none" w:sz="0" w:space="0" w:color="auto"/>
            <w:bottom w:val="none" w:sz="0" w:space="0" w:color="auto"/>
            <w:right w:val="none" w:sz="0" w:space="0" w:color="auto"/>
          </w:divBdr>
        </w:div>
        <w:div w:id="1771126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3353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Friedrich</dc:creator>
  <cp:lastModifiedBy>Augustyn, Gunhild</cp:lastModifiedBy>
  <cp:revision>5</cp:revision>
  <cp:lastPrinted>2018-07-31T09:29:00Z</cp:lastPrinted>
  <dcterms:created xsi:type="dcterms:W3CDTF">2018-11-29T11:19:00Z</dcterms:created>
  <dcterms:modified xsi:type="dcterms:W3CDTF">2019-02-18T10:43:00Z</dcterms:modified>
</cp:coreProperties>
</file>