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444B" w:rsidRDefault="0063444B" w:rsidP="0063444B">
      <w:pPr>
        <w:pStyle w:val="StandardWeb"/>
        <w:spacing w:before="0" w:beforeAutospacing="0" w:after="0" w:afterAutospacing="0"/>
        <w:rPr>
          <w:rFonts w:ascii="Calibri" w:eastAsia="+mn-ea" w:hAnsi="Calibri" w:cs="+mn-cs"/>
          <w:color w:val="000000"/>
          <w:kern w:val="24"/>
          <w:sz w:val="28"/>
          <w:szCs w:val="28"/>
        </w:rPr>
      </w:pPr>
      <w:bookmarkStart w:id="0" w:name="_GoBack"/>
      <w:bookmarkEnd w:id="0"/>
      <w:r>
        <w:rPr>
          <w:rFonts w:ascii="Calibri" w:eastAsia="+mn-ea" w:hAnsi="Calibri" w:cs="+mn-cs"/>
          <w:color w:val="000000"/>
          <w:kern w:val="24"/>
          <w:sz w:val="28"/>
          <w:szCs w:val="28"/>
        </w:rPr>
        <w:t>Um einem Foto die Gelegenheit zu geben, „sich auszusprechen“, sollte es zuerst frei und bedeutungsoffen betrachtet werden können. Zwischen dem Fot</w:t>
      </w:r>
      <w:r w:rsidR="00D5040F">
        <w:rPr>
          <w:rFonts w:ascii="Calibri" w:eastAsia="+mn-ea" w:hAnsi="Calibri" w:cs="+mn-cs"/>
          <w:color w:val="000000"/>
          <w:kern w:val="24"/>
          <w:sz w:val="28"/>
          <w:szCs w:val="28"/>
        </w:rPr>
        <w:t>o</w:t>
      </w:r>
      <w:r>
        <w:rPr>
          <w:rFonts w:ascii="Calibri" w:eastAsia="+mn-ea" w:hAnsi="Calibri" w:cs="+mn-cs"/>
          <w:color w:val="000000"/>
          <w:kern w:val="24"/>
          <w:sz w:val="28"/>
          <w:szCs w:val="28"/>
        </w:rPr>
        <w:t xml:space="preserve"> und den Betrachtenden wird Unterschiedliches passieren. Jede Information zum Foto (Titel oder Bildunterschriften, aber auch Informationen zum Ort d</w:t>
      </w:r>
      <w:r w:rsidR="00D5040F">
        <w:rPr>
          <w:rFonts w:ascii="Calibri" w:eastAsia="+mn-ea" w:hAnsi="Calibri" w:cs="+mn-cs"/>
          <w:color w:val="000000"/>
          <w:kern w:val="24"/>
          <w:sz w:val="28"/>
          <w:szCs w:val="28"/>
        </w:rPr>
        <w:t xml:space="preserve">er Aufnahme) schränken den Blick auf das Foto und die je unterschiedlichen Assoziationen der Betrachtenden </w:t>
      </w:r>
      <w:r>
        <w:rPr>
          <w:rFonts w:ascii="Calibri" w:eastAsia="+mn-ea" w:hAnsi="Calibri" w:cs="+mn-cs"/>
          <w:color w:val="000000"/>
          <w:kern w:val="24"/>
          <w:sz w:val="28"/>
          <w:szCs w:val="28"/>
        </w:rPr>
        <w:t xml:space="preserve">ein. </w:t>
      </w:r>
    </w:p>
    <w:p w:rsidR="0063444B" w:rsidRDefault="0063444B" w:rsidP="0063444B">
      <w:pPr>
        <w:pStyle w:val="StandardWeb"/>
        <w:spacing w:before="0" w:beforeAutospacing="0" w:after="0" w:afterAutospacing="0"/>
        <w:rPr>
          <w:rFonts w:ascii="Calibri" w:eastAsia="+mn-ea" w:hAnsi="Calibri" w:cs="+mn-cs"/>
          <w:color w:val="000000"/>
          <w:kern w:val="24"/>
          <w:sz w:val="28"/>
          <w:szCs w:val="28"/>
        </w:rPr>
      </w:pPr>
      <w:r>
        <w:rPr>
          <w:rFonts w:ascii="Calibri" w:eastAsia="+mn-ea" w:hAnsi="Calibri" w:cs="+mn-cs"/>
          <w:color w:val="000000"/>
          <w:kern w:val="24"/>
          <w:sz w:val="28"/>
          <w:szCs w:val="28"/>
        </w:rPr>
        <w:t xml:space="preserve">Darum schlage ich vor, Fotos in diesen fünf Schritten zu betrachten. </w:t>
      </w:r>
      <w:r w:rsidR="004246CC">
        <w:rPr>
          <w:rFonts w:ascii="Calibri" w:eastAsia="+mn-ea" w:hAnsi="Calibri" w:cs="+mn-cs"/>
          <w:color w:val="000000"/>
          <w:kern w:val="24"/>
          <w:sz w:val="28"/>
          <w:szCs w:val="28"/>
        </w:rPr>
        <w:t>Die Fragen</w:t>
      </w:r>
      <w:r>
        <w:rPr>
          <w:rFonts w:ascii="Calibri" w:eastAsia="+mn-ea" w:hAnsi="Calibri" w:cs="+mn-cs"/>
          <w:color w:val="000000"/>
          <w:kern w:val="24"/>
          <w:sz w:val="28"/>
          <w:szCs w:val="28"/>
        </w:rPr>
        <w:t xml:space="preserve"> si</w:t>
      </w:r>
      <w:r w:rsidR="004246CC">
        <w:rPr>
          <w:rFonts w:ascii="Calibri" w:eastAsia="+mn-ea" w:hAnsi="Calibri" w:cs="+mn-cs"/>
          <w:color w:val="000000"/>
          <w:kern w:val="24"/>
          <w:sz w:val="28"/>
          <w:szCs w:val="28"/>
        </w:rPr>
        <w:t>nd so formuliert</w:t>
      </w:r>
      <w:r>
        <w:rPr>
          <w:rFonts w:ascii="Calibri" w:eastAsia="+mn-ea" w:hAnsi="Calibri" w:cs="+mn-cs"/>
          <w:color w:val="000000"/>
          <w:kern w:val="24"/>
          <w:sz w:val="28"/>
          <w:szCs w:val="28"/>
        </w:rPr>
        <w:t xml:space="preserve">, dass Schüler*innen mit ihnen </w:t>
      </w:r>
      <w:r w:rsidR="004246CC">
        <w:rPr>
          <w:rFonts w:ascii="Calibri" w:eastAsia="+mn-ea" w:hAnsi="Calibri" w:cs="+mn-cs"/>
          <w:color w:val="000000"/>
          <w:kern w:val="24"/>
          <w:sz w:val="28"/>
          <w:szCs w:val="28"/>
        </w:rPr>
        <w:t xml:space="preserve">(in der Regel) </w:t>
      </w:r>
      <w:r>
        <w:rPr>
          <w:rFonts w:ascii="Calibri" w:eastAsia="+mn-ea" w:hAnsi="Calibri" w:cs="+mn-cs"/>
          <w:color w:val="000000"/>
          <w:kern w:val="24"/>
          <w:sz w:val="28"/>
          <w:szCs w:val="28"/>
        </w:rPr>
        <w:t xml:space="preserve">arbeiten können. Erst im dritten Schritt ist der Ort für Informationen, die den Fotos beigefügt sind. </w:t>
      </w:r>
      <w:r w:rsidR="004246CC">
        <w:rPr>
          <w:rFonts w:ascii="Calibri" w:eastAsia="+mn-ea" w:hAnsi="Calibri" w:cs="+mn-cs"/>
          <w:color w:val="000000"/>
          <w:kern w:val="24"/>
          <w:sz w:val="28"/>
          <w:szCs w:val="28"/>
        </w:rPr>
        <w:t xml:space="preserve">Diese sollten dann separat zugänglich sein. Hilfreich für die Betrachtung sind gute Farbdrucke in Postkartengröße oder dem Fotoformat 13x18, von denen sich Schüler*innen einen für eine Einzelarbeit (oder einem </w:t>
      </w:r>
      <w:proofErr w:type="spellStart"/>
      <w:r w:rsidR="004246CC">
        <w:rPr>
          <w:rFonts w:ascii="Calibri" w:eastAsia="+mn-ea" w:hAnsi="Calibri" w:cs="+mn-cs"/>
          <w:color w:val="000000"/>
          <w:kern w:val="24"/>
          <w:sz w:val="28"/>
          <w:szCs w:val="28"/>
        </w:rPr>
        <w:t>think</w:t>
      </w:r>
      <w:proofErr w:type="spellEnd"/>
      <w:r w:rsidR="004246CC">
        <w:rPr>
          <w:rFonts w:ascii="Calibri" w:eastAsia="+mn-ea" w:hAnsi="Calibri" w:cs="+mn-cs"/>
          <w:color w:val="000000"/>
          <w:kern w:val="24"/>
          <w:sz w:val="28"/>
          <w:szCs w:val="28"/>
        </w:rPr>
        <w:t>- pair-share) aussuchen können. Große Projektionen der Fotos (Download von</w:t>
      </w:r>
      <w:r w:rsidR="001D126E">
        <w:rPr>
          <w:rFonts w:ascii="Calibri" w:eastAsia="+mn-ea" w:hAnsi="Calibri" w:cs="+mn-cs"/>
          <w:color w:val="000000"/>
          <w:kern w:val="24"/>
          <w:sz w:val="28"/>
          <w:szCs w:val="28"/>
        </w:rPr>
        <w:t xml:space="preserve"> der Webseite des RPI) ermöglichen</w:t>
      </w:r>
      <w:r w:rsidR="004246CC">
        <w:rPr>
          <w:rFonts w:ascii="Calibri" w:eastAsia="+mn-ea" w:hAnsi="Calibri" w:cs="+mn-cs"/>
          <w:color w:val="000000"/>
          <w:kern w:val="24"/>
          <w:sz w:val="28"/>
          <w:szCs w:val="28"/>
        </w:rPr>
        <w:t xml:space="preserve"> eine gemeinsame Betrachtung desselben Fotos.</w:t>
      </w:r>
    </w:p>
    <w:p w:rsidR="0063444B" w:rsidRDefault="0063444B" w:rsidP="0063444B">
      <w:pPr>
        <w:pStyle w:val="StandardWeb"/>
        <w:spacing w:before="0" w:beforeAutospacing="0" w:after="0" w:afterAutospacing="0"/>
        <w:rPr>
          <w:rFonts w:ascii="Calibri" w:eastAsia="+mn-ea" w:hAnsi="Calibri" w:cs="+mn-cs"/>
          <w:color w:val="000000"/>
          <w:kern w:val="24"/>
          <w:sz w:val="28"/>
          <w:szCs w:val="28"/>
        </w:rPr>
      </w:pPr>
      <w:r>
        <w:rPr>
          <w:rFonts w:ascii="Calibri" w:eastAsia="+mn-ea" w:hAnsi="Calibri" w:cs="+mn-cs"/>
          <w:color w:val="000000"/>
          <w:kern w:val="24"/>
          <w:sz w:val="28"/>
          <w:szCs w:val="28"/>
        </w:rPr>
        <w:t xml:space="preserve">(Peter Kristen) </w:t>
      </w:r>
    </w:p>
    <w:p w:rsidR="0063444B" w:rsidRDefault="0063444B" w:rsidP="0063444B">
      <w:pPr>
        <w:pStyle w:val="StandardWeb"/>
        <w:spacing w:before="0" w:beforeAutospacing="0" w:after="0" w:afterAutospacing="0"/>
        <w:rPr>
          <w:rFonts w:ascii="Calibri" w:eastAsia="+mn-ea" w:hAnsi="Calibri" w:cs="+mn-cs"/>
          <w:color w:val="000000"/>
          <w:kern w:val="24"/>
          <w:sz w:val="28"/>
          <w:szCs w:val="28"/>
        </w:rPr>
      </w:pPr>
    </w:p>
    <w:p w:rsidR="0063444B" w:rsidRDefault="0063444B" w:rsidP="0063444B">
      <w:pPr>
        <w:pStyle w:val="StandardWeb"/>
        <w:spacing w:before="0" w:beforeAutospacing="0" w:after="0" w:afterAutospacing="0"/>
        <w:jc w:val="center"/>
        <w:rPr>
          <w:rFonts w:ascii="Calibri" w:eastAsia="+mn-ea" w:hAnsi="Calibri" w:cs="+mn-cs"/>
          <w:b/>
          <w:bCs/>
          <w:color w:val="000000"/>
          <w:kern w:val="24"/>
          <w:sz w:val="48"/>
          <w:szCs w:val="48"/>
        </w:rPr>
      </w:pPr>
    </w:p>
    <w:p w:rsidR="0063444B" w:rsidRDefault="0063444B" w:rsidP="0063444B">
      <w:pPr>
        <w:pStyle w:val="StandardWeb"/>
        <w:spacing w:before="0" w:beforeAutospacing="0" w:after="0" w:afterAutospacing="0"/>
        <w:jc w:val="center"/>
        <w:rPr>
          <w:rFonts w:ascii="Calibri" w:eastAsia="+mn-ea" w:hAnsi="Calibri" w:cs="+mn-cs"/>
          <w:b/>
          <w:bCs/>
          <w:color w:val="000000"/>
          <w:kern w:val="24"/>
          <w:sz w:val="48"/>
          <w:szCs w:val="48"/>
        </w:rPr>
      </w:pPr>
    </w:p>
    <w:p w:rsidR="00A3058C" w:rsidRDefault="00A3058C" w:rsidP="0063444B">
      <w:pPr>
        <w:pStyle w:val="StandardWeb"/>
        <w:spacing w:before="0" w:beforeAutospacing="0" w:after="0" w:afterAutospacing="0"/>
        <w:jc w:val="center"/>
        <w:rPr>
          <w:rFonts w:ascii="Calibri" w:eastAsia="+mn-ea" w:hAnsi="Calibri" w:cs="+mn-cs"/>
          <w:b/>
          <w:bCs/>
          <w:color w:val="000000"/>
          <w:kern w:val="24"/>
          <w:sz w:val="48"/>
          <w:szCs w:val="48"/>
        </w:rPr>
      </w:pPr>
      <w:r>
        <w:rPr>
          <w:rFonts w:ascii="Calibri" w:eastAsia="+mn-ea" w:hAnsi="Calibri" w:cs="+mn-cs"/>
          <w:b/>
          <w:bCs/>
          <w:color w:val="000000"/>
          <w:kern w:val="24"/>
          <w:sz w:val="48"/>
          <w:szCs w:val="48"/>
        </w:rPr>
        <w:t>Fotos betrachten</w:t>
      </w:r>
    </w:p>
    <w:p w:rsidR="00A3058C" w:rsidRPr="001B4371" w:rsidRDefault="00A3058C" w:rsidP="00A3058C">
      <w:pPr>
        <w:pStyle w:val="StandardWeb"/>
        <w:spacing w:before="0" w:beforeAutospacing="0" w:after="0" w:afterAutospacing="0"/>
        <w:jc w:val="center"/>
        <w:rPr>
          <w:rFonts w:ascii="Calibri" w:eastAsia="+mn-ea" w:hAnsi="Calibri" w:cs="+mn-cs"/>
          <w:b/>
          <w:bCs/>
          <w:color w:val="000000"/>
          <w:kern w:val="24"/>
          <w:sz w:val="32"/>
          <w:szCs w:val="32"/>
        </w:rPr>
      </w:pPr>
      <w:r w:rsidRPr="001B4371">
        <w:rPr>
          <w:rFonts w:ascii="Calibri" w:eastAsia="+mn-ea" w:hAnsi="Calibri" w:cs="+mn-cs"/>
          <w:b/>
          <w:bCs/>
          <w:color w:val="000000"/>
          <w:kern w:val="24"/>
          <w:sz w:val="32"/>
          <w:szCs w:val="32"/>
        </w:rPr>
        <w:t>in fünf Schritten</w:t>
      </w:r>
    </w:p>
    <w:p w:rsidR="00A3058C" w:rsidRPr="001B4371" w:rsidRDefault="00A3058C" w:rsidP="00A3058C">
      <w:pPr>
        <w:pStyle w:val="StandardWeb"/>
        <w:spacing w:before="0" w:beforeAutospacing="0" w:after="0" w:afterAutospacing="0"/>
        <w:jc w:val="center"/>
        <w:rPr>
          <w:sz w:val="32"/>
          <w:szCs w:val="32"/>
        </w:rPr>
      </w:pPr>
    </w:p>
    <w:p w:rsidR="00A3058C" w:rsidRPr="001B4371" w:rsidRDefault="00A3058C" w:rsidP="00A3058C">
      <w:pPr>
        <w:pStyle w:val="StandardWeb"/>
        <w:spacing w:before="0" w:beforeAutospacing="0" w:after="0" w:afterAutospacing="0"/>
        <w:rPr>
          <w:sz w:val="40"/>
          <w:szCs w:val="40"/>
        </w:rPr>
      </w:pPr>
      <w:r w:rsidRPr="001B4371">
        <w:rPr>
          <w:rFonts w:ascii="Calibri" w:eastAsia="+mn-ea" w:hAnsi="Calibri" w:cs="+mn-cs"/>
          <w:b/>
          <w:bCs/>
          <w:color w:val="000000"/>
          <w:kern w:val="24"/>
          <w:sz w:val="40"/>
          <w:szCs w:val="40"/>
        </w:rPr>
        <w:t xml:space="preserve">1 Was sehe ich? </w:t>
      </w:r>
    </w:p>
    <w:p w:rsidR="00A3058C" w:rsidRDefault="00A3058C" w:rsidP="00A3058C">
      <w:pPr>
        <w:pStyle w:val="StandardWeb"/>
        <w:spacing w:before="0" w:beforeAutospacing="0" w:after="0" w:afterAutospacing="0"/>
        <w:rPr>
          <w:rFonts w:ascii="Calibri" w:eastAsia="+mn-ea" w:hAnsi="Calibri" w:cs="+mn-cs"/>
          <w:color w:val="000000"/>
          <w:kern w:val="24"/>
          <w:sz w:val="28"/>
          <w:szCs w:val="28"/>
        </w:rPr>
      </w:pPr>
      <w:r w:rsidRPr="001B4371">
        <w:rPr>
          <w:rFonts w:ascii="Calibri" w:eastAsia="+mn-ea" w:hAnsi="Calibri" w:cs="+mn-cs"/>
          <w:i/>
          <w:color w:val="000000"/>
          <w:kern w:val="24"/>
          <w:sz w:val="28"/>
          <w:szCs w:val="28"/>
        </w:rPr>
        <w:t>Beschreibe,</w:t>
      </w:r>
      <w:r w:rsidRPr="001B4371">
        <w:rPr>
          <w:rFonts w:ascii="Calibri" w:eastAsia="+mn-ea" w:hAnsi="Calibri" w:cs="+mn-cs"/>
          <w:color w:val="000000"/>
          <w:kern w:val="24"/>
          <w:sz w:val="28"/>
          <w:szCs w:val="28"/>
        </w:rPr>
        <w:t xml:space="preserve"> was du auf dem Foto erkennst, wie das Foto auf dich wirkt. Woran musst du denken, wenn du das Foto betrachtest, wie fühlt es sich an?</w:t>
      </w:r>
    </w:p>
    <w:p w:rsidR="00A3058C" w:rsidRPr="001B4371" w:rsidRDefault="00A3058C" w:rsidP="00A3058C">
      <w:pPr>
        <w:pStyle w:val="StandardWeb"/>
        <w:spacing w:before="0" w:beforeAutospacing="0" w:after="0" w:afterAutospacing="0"/>
        <w:rPr>
          <w:sz w:val="28"/>
          <w:szCs w:val="28"/>
        </w:rPr>
      </w:pPr>
    </w:p>
    <w:p w:rsidR="00A3058C" w:rsidRPr="001B4371" w:rsidRDefault="00A3058C" w:rsidP="00A3058C">
      <w:pPr>
        <w:pStyle w:val="StandardWeb"/>
        <w:spacing w:before="0" w:beforeAutospacing="0" w:after="0" w:afterAutospacing="0"/>
        <w:rPr>
          <w:sz w:val="40"/>
          <w:szCs w:val="40"/>
        </w:rPr>
      </w:pPr>
      <w:r w:rsidRPr="001B4371">
        <w:rPr>
          <w:rFonts w:ascii="Calibri" w:eastAsia="+mn-ea" w:hAnsi="Calibri" w:cs="+mn-cs"/>
          <w:b/>
          <w:bCs/>
          <w:color w:val="000000"/>
          <w:kern w:val="24"/>
          <w:sz w:val="40"/>
          <w:szCs w:val="40"/>
        </w:rPr>
        <w:t xml:space="preserve">2 Wie ist das Foto aufgebaut? </w:t>
      </w:r>
    </w:p>
    <w:p w:rsidR="00A3058C" w:rsidRDefault="00A3058C" w:rsidP="00A3058C">
      <w:pPr>
        <w:pStyle w:val="StandardWeb"/>
        <w:spacing w:before="0" w:beforeAutospacing="0" w:after="0" w:afterAutospacing="0"/>
        <w:rPr>
          <w:rFonts w:ascii="Calibri" w:eastAsia="+mn-ea" w:hAnsi="Calibri" w:cs="+mn-cs"/>
          <w:color w:val="000000"/>
          <w:kern w:val="24"/>
          <w:sz w:val="28"/>
          <w:szCs w:val="28"/>
        </w:rPr>
      </w:pPr>
      <w:r w:rsidRPr="001B4371">
        <w:rPr>
          <w:rFonts w:ascii="Calibri" w:eastAsia="+mn-ea" w:hAnsi="Calibri" w:cs="+mn-cs"/>
          <w:color w:val="000000"/>
          <w:kern w:val="24"/>
          <w:sz w:val="28"/>
          <w:szCs w:val="28"/>
        </w:rPr>
        <w:t xml:space="preserve">Achte auf Formen, hell und dunkel, Linien, Perspektive, Licht und den Moment. </w:t>
      </w:r>
    </w:p>
    <w:p w:rsidR="00A3058C" w:rsidRPr="001B4371" w:rsidRDefault="00A3058C" w:rsidP="00A3058C">
      <w:pPr>
        <w:pStyle w:val="StandardWeb"/>
        <w:spacing w:before="0" w:beforeAutospacing="0" w:after="0" w:afterAutospacing="0"/>
        <w:rPr>
          <w:sz w:val="28"/>
          <w:szCs w:val="28"/>
        </w:rPr>
      </w:pPr>
    </w:p>
    <w:p w:rsidR="00A3058C" w:rsidRPr="001B4371" w:rsidRDefault="00A3058C" w:rsidP="00A3058C">
      <w:pPr>
        <w:pStyle w:val="StandardWeb"/>
        <w:spacing w:before="0" w:beforeAutospacing="0" w:after="0" w:afterAutospacing="0"/>
        <w:rPr>
          <w:rFonts w:ascii="Calibri" w:eastAsia="+mn-ea" w:hAnsi="Calibri" w:cs="+mn-cs"/>
          <w:b/>
          <w:bCs/>
          <w:color w:val="7030A0"/>
          <w:kern w:val="24"/>
          <w:sz w:val="40"/>
          <w:szCs w:val="40"/>
        </w:rPr>
      </w:pPr>
      <w:r w:rsidRPr="001B4371">
        <w:rPr>
          <w:rFonts w:ascii="Calibri" w:eastAsia="+mn-ea" w:hAnsi="Calibri" w:cs="+mn-cs"/>
          <w:b/>
          <w:bCs/>
          <w:color w:val="7030A0"/>
          <w:kern w:val="24"/>
          <w:sz w:val="40"/>
          <w:szCs w:val="40"/>
        </w:rPr>
        <w:t>3 Hast du Fragen zu etwas, das auf dem Foto erscheint?</w:t>
      </w:r>
    </w:p>
    <w:p w:rsidR="00A3058C" w:rsidRDefault="00A3058C" w:rsidP="00A3058C">
      <w:pPr>
        <w:pStyle w:val="StandardWeb"/>
        <w:spacing w:before="0" w:beforeAutospacing="0" w:after="0" w:afterAutospacing="0"/>
      </w:pPr>
    </w:p>
    <w:p w:rsidR="00A3058C" w:rsidRPr="001B4371" w:rsidRDefault="00A3058C" w:rsidP="00A3058C">
      <w:pPr>
        <w:pStyle w:val="StandardWeb"/>
        <w:spacing w:before="0" w:beforeAutospacing="0" w:after="0" w:afterAutospacing="0"/>
        <w:rPr>
          <w:rFonts w:ascii="Calibri" w:eastAsia="+mn-ea" w:hAnsi="Calibri" w:cs="+mn-cs"/>
          <w:b/>
          <w:bCs/>
          <w:color w:val="000000"/>
          <w:kern w:val="24"/>
          <w:sz w:val="40"/>
          <w:szCs w:val="40"/>
        </w:rPr>
      </w:pPr>
      <w:r w:rsidRPr="001B4371">
        <w:rPr>
          <w:rFonts w:ascii="Calibri" w:eastAsia="+mn-ea" w:hAnsi="Calibri" w:cs="+mn-cs"/>
          <w:b/>
          <w:bCs/>
          <w:color w:val="000000"/>
          <w:kern w:val="24"/>
          <w:sz w:val="40"/>
          <w:szCs w:val="40"/>
        </w:rPr>
        <w:t>4 Was wollte der Fotograf wohl ausdrücken?</w:t>
      </w:r>
    </w:p>
    <w:p w:rsidR="00A3058C" w:rsidRDefault="00A3058C" w:rsidP="00A3058C">
      <w:pPr>
        <w:pStyle w:val="StandardWeb"/>
        <w:spacing w:before="0" w:beforeAutospacing="0" w:after="0" w:afterAutospacing="0"/>
      </w:pPr>
      <w:r>
        <w:rPr>
          <w:rFonts w:ascii="Calibri" w:eastAsia="+mn-ea" w:hAnsi="Calibri" w:cs="+mn-cs"/>
          <w:b/>
          <w:bCs/>
          <w:color w:val="000000"/>
          <w:kern w:val="24"/>
          <w:sz w:val="48"/>
          <w:szCs w:val="48"/>
        </w:rPr>
        <w:t xml:space="preserve"> </w:t>
      </w:r>
    </w:p>
    <w:p w:rsidR="00A3058C" w:rsidRPr="001B4371" w:rsidRDefault="00A3058C" w:rsidP="00A3058C">
      <w:pPr>
        <w:pStyle w:val="StandardWeb"/>
        <w:spacing w:before="0" w:beforeAutospacing="0" w:after="0" w:afterAutospacing="0"/>
        <w:rPr>
          <w:sz w:val="40"/>
          <w:szCs w:val="40"/>
        </w:rPr>
      </w:pPr>
      <w:r w:rsidRPr="001B4371">
        <w:rPr>
          <w:rFonts w:ascii="Calibri" w:eastAsia="+mn-ea" w:hAnsi="Calibri" w:cs="+mn-cs"/>
          <w:b/>
          <w:bCs/>
          <w:color w:val="000000"/>
          <w:kern w:val="24"/>
          <w:sz w:val="40"/>
          <w:szCs w:val="40"/>
        </w:rPr>
        <w:t xml:space="preserve">5 Was bedeutet das Foto für dich? </w:t>
      </w:r>
    </w:p>
    <w:p w:rsidR="00A3058C" w:rsidRPr="001B4371" w:rsidRDefault="00A3058C" w:rsidP="00A3058C">
      <w:pPr>
        <w:pStyle w:val="StandardWeb"/>
        <w:spacing w:before="0" w:beforeAutospacing="0" w:after="0" w:afterAutospacing="0"/>
        <w:rPr>
          <w:sz w:val="28"/>
          <w:szCs w:val="28"/>
        </w:rPr>
      </w:pPr>
      <w:r w:rsidRPr="001B4371">
        <w:rPr>
          <w:rFonts w:ascii="Calibri" w:eastAsia="+mn-ea" w:hAnsi="Calibri" w:cs="+mn-cs"/>
          <w:color w:val="000000"/>
          <w:kern w:val="24"/>
          <w:sz w:val="28"/>
          <w:szCs w:val="28"/>
        </w:rPr>
        <w:t>Du kannst (jetzt) auch deuten, widersprechen oder zustimmen, eine Frage benennen,</w:t>
      </w:r>
      <w:r>
        <w:rPr>
          <w:rFonts w:ascii="Calibri" w:eastAsia="+mn-ea" w:hAnsi="Calibri" w:cs="+mn-cs"/>
          <w:color w:val="000000"/>
          <w:kern w:val="24"/>
          <w:sz w:val="48"/>
          <w:szCs w:val="48"/>
        </w:rPr>
        <w:t xml:space="preserve"> </w:t>
      </w:r>
      <w:r w:rsidRPr="001B4371">
        <w:rPr>
          <w:rFonts w:ascii="Calibri" w:eastAsia="+mn-ea" w:hAnsi="Calibri" w:cs="+mn-cs"/>
          <w:color w:val="000000"/>
          <w:kern w:val="24"/>
          <w:sz w:val="28"/>
          <w:szCs w:val="28"/>
        </w:rPr>
        <w:t>eine Sorge</w:t>
      </w:r>
      <w:r>
        <w:rPr>
          <w:rFonts w:ascii="Calibri" w:eastAsia="+mn-ea" w:hAnsi="Calibri" w:cs="+mn-cs"/>
          <w:color w:val="000000"/>
          <w:kern w:val="24"/>
          <w:sz w:val="48"/>
          <w:szCs w:val="48"/>
        </w:rPr>
        <w:t xml:space="preserve"> </w:t>
      </w:r>
      <w:r w:rsidRPr="001B4371">
        <w:rPr>
          <w:rFonts w:ascii="Calibri" w:eastAsia="+mn-ea" w:hAnsi="Calibri" w:cs="+mn-cs"/>
          <w:color w:val="000000"/>
          <w:kern w:val="24"/>
          <w:sz w:val="28"/>
          <w:szCs w:val="28"/>
        </w:rPr>
        <w:t>oder eine Hoffnung, eine Erinnerung oder eine Geschichte erzählen …</w:t>
      </w:r>
    </w:p>
    <w:p w:rsidR="00A3058C" w:rsidRDefault="00A3058C" w:rsidP="00A3058C"/>
    <w:p w:rsidR="00A3058C" w:rsidRDefault="00A3058C">
      <w:pPr>
        <w:rPr>
          <w:sz w:val="18"/>
          <w:szCs w:val="18"/>
        </w:rPr>
      </w:pPr>
    </w:p>
    <w:p w:rsidR="00462610" w:rsidRDefault="00244009" w:rsidP="00462610">
      <w:pPr>
        <w:rPr>
          <w:sz w:val="18"/>
          <w:szCs w:val="18"/>
        </w:rPr>
      </w:pPr>
      <w:r>
        <w:rPr>
          <w:noProof/>
          <w:sz w:val="18"/>
          <w:szCs w:val="18"/>
        </w:rPr>
        <w:drawing>
          <wp:inline distT="0" distB="0" distL="0" distR="0" wp14:anchorId="5B8A0182" wp14:editId="5868AE05">
            <wp:extent cx="3600000" cy="5400000"/>
            <wp:effectExtent l="0" t="0" r="635" b="0"/>
            <wp:docPr id="17" name="Grafik 17" descr="Ein Bild, das draußen, Himmel, Gras, Straße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eie Fahr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inline>
        </w:drawing>
      </w:r>
      <w:r w:rsidR="00462610" w:rsidRPr="00462610">
        <w:rPr>
          <w:sz w:val="18"/>
          <w:szCs w:val="18"/>
        </w:rPr>
        <w:t xml:space="preserve"> </w:t>
      </w:r>
    </w:p>
    <w:p w:rsidR="00462610" w:rsidRPr="00A72F11" w:rsidRDefault="00462610" w:rsidP="00462610">
      <w:pPr>
        <w:rPr>
          <w:sz w:val="18"/>
          <w:szCs w:val="18"/>
        </w:rPr>
      </w:pPr>
      <w:r w:rsidRPr="00A24E76">
        <w:rPr>
          <w:sz w:val="18"/>
          <w:szCs w:val="18"/>
        </w:rPr>
        <w:t>In der Wetterau 2019</w:t>
      </w:r>
    </w:p>
    <w:p w:rsidR="00A72F11" w:rsidRDefault="00462610" w:rsidP="00462610">
      <w:r>
        <w:t>„Ende aller Streckenverbote“,</w:t>
      </w:r>
      <w:r w:rsidR="00D45249">
        <w:t xml:space="preserve"> heißt dieses Verkehrszeichen. </w:t>
      </w:r>
      <w:r>
        <w:t>Deutschland ist eins der wenigen Länder ohne ein generelles Geschwindigkeitslimit auf Autobahnen. Tempo 130 auf allen Autobahnen würde die Zahl der tödlichen Verkehrsunfälle senken, also Leben retten und den Ausstoß des klimaschädlichen CO</w:t>
      </w:r>
      <w:r>
        <w:rPr>
          <w:vertAlign w:val="superscript"/>
        </w:rPr>
        <w:t>2</w:t>
      </w:r>
      <w:r>
        <w:t xml:space="preserve"> senken.</w:t>
      </w:r>
      <w:r w:rsidR="00A72F11">
        <w:t xml:space="preserve"> Die Verschlussgeschwindigkeit ist so gewählt, dass die vorbeifahrenden Autos verschwommen erscheinen. Das kann auf deren Tempo hinweisen.</w:t>
      </w:r>
    </w:p>
    <w:p w:rsidR="00462610" w:rsidRDefault="00462610" w:rsidP="00462610"/>
    <w:p w:rsidR="00462610" w:rsidRDefault="00462610" w:rsidP="00EC309B">
      <w:pPr>
        <w:rPr>
          <w:noProof/>
          <w:lang w:eastAsia="de-DE"/>
        </w:rPr>
      </w:pPr>
    </w:p>
    <w:p w:rsidR="00462610" w:rsidRDefault="00462610" w:rsidP="00EC309B">
      <w:pPr>
        <w:rPr>
          <w:noProof/>
          <w:lang w:eastAsia="de-DE"/>
        </w:rPr>
      </w:pPr>
    </w:p>
    <w:p w:rsidR="00462610" w:rsidRDefault="00462610">
      <w:pPr>
        <w:rPr>
          <w:noProof/>
          <w:lang w:eastAsia="de-DE"/>
        </w:rPr>
      </w:pPr>
      <w:r>
        <w:rPr>
          <w:noProof/>
          <w:lang w:eastAsia="de-DE"/>
        </w:rPr>
        <w:br w:type="page"/>
      </w:r>
    </w:p>
    <w:p w:rsidR="00A3058C" w:rsidRPr="00244009" w:rsidRDefault="00244009" w:rsidP="00462610">
      <w:pPr>
        <w:rPr>
          <w:noProof/>
          <w:lang w:eastAsia="de-DE"/>
        </w:rPr>
      </w:pPr>
      <w:r>
        <w:rPr>
          <w:noProof/>
          <w:lang w:eastAsia="de-DE"/>
        </w:rPr>
        <w:lastRenderedPageBreak/>
        <w:drawing>
          <wp:inline distT="0" distB="0" distL="0" distR="0">
            <wp:extent cx="3600000" cy="5400000"/>
            <wp:effectExtent l="0" t="0" r="635" b="0"/>
            <wp:docPr id="18" name="Grafik 18" descr="Ein Bild, das Rock, draußen, Natur, Wasserfall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ttifos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inline>
        </w:drawing>
      </w:r>
    </w:p>
    <w:p w:rsidR="00462610" w:rsidRPr="00A24E76" w:rsidRDefault="00033E75" w:rsidP="00A3058C">
      <w:pPr>
        <w:jc w:val="both"/>
        <w:rPr>
          <w:sz w:val="18"/>
          <w:szCs w:val="18"/>
        </w:rPr>
      </w:pPr>
      <w:r>
        <w:rPr>
          <w:sz w:val="20"/>
          <w:szCs w:val="20"/>
        </w:rPr>
        <w:t xml:space="preserve">Wasserfall </w:t>
      </w:r>
      <w:proofErr w:type="spellStart"/>
      <w:r w:rsidR="002B1272" w:rsidRPr="00A3058C">
        <w:rPr>
          <w:sz w:val="20"/>
          <w:szCs w:val="20"/>
        </w:rPr>
        <w:t>Dettifoss</w:t>
      </w:r>
      <w:proofErr w:type="spellEnd"/>
      <w:r w:rsidR="002B1272" w:rsidRPr="00A3058C">
        <w:rPr>
          <w:sz w:val="20"/>
          <w:szCs w:val="20"/>
        </w:rPr>
        <w:t xml:space="preserve">, </w:t>
      </w:r>
      <w:r w:rsidR="00462610" w:rsidRPr="00A24E76">
        <w:rPr>
          <w:sz w:val="18"/>
          <w:szCs w:val="18"/>
        </w:rPr>
        <w:t>Island 2016</w:t>
      </w:r>
    </w:p>
    <w:p w:rsidR="00462610" w:rsidRDefault="00462610" w:rsidP="00462610">
      <w:r>
        <w:t>Die Menschen am Rand des „</w:t>
      </w:r>
      <w:proofErr w:type="spellStart"/>
      <w:r>
        <w:t>Dettifoss</w:t>
      </w:r>
      <w:proofErr w:type="spellEnd"/>
      <w:r>
        <w:t xml:space="preserve">“ auf Island erscheinen winzig. Die „Urgewalt“ des wasserreichsten Wasserfalls in Europa ist sehr beeindruckend. </w:t>
      </w:r>
      <w:r w:rsidR="009320F4">
        <w:t xml:space="preserve">Welche Rolle haben die „kleinen“ Menschen in der Schöpfung? Sind sie ihren Kräften </w:t>
      </w:r>
      <w:r w:rsidR="00033E75">
        <w:t>ausgeliefert, können sie sie „be</w:t>
      </w:r>
      <w:r w:rsidR="009320F4">
        <w:t>bauen und bewahren“, oder alles zerstören?</w:t>
      </w:r>
    </w:p>
    <w:p w:rsidR="00462610" w:rsidRDefault="00462610" w:rsidP="00EC309B">
      <w:pPr>
        <w:rPr>
          <w:noProof/>
          <w:lang w:eastAsia="de-DE"/>
        </w:rPr>
      </w:pPr>
    </w:p>
    <w:p w:rsidR="00795D6A" w:rsidRDefault="00462610" w:rsidP="00EC309B">
      <w:pPr>
        <w:rPr>
          <w:noProof/>
          <w:lang w:eastAsia="de-DE"/>
        </w:rPr>
      </w:pPr>
      <w:r>
        <w:rPr>
          <w:noProof/>
          <w:lang w:eastAsia="de-DE"/>
        </w:rPr>
        <w:br w:type="page"/>
      </w:r>
    </w:p>
    <w:p w:rsidR="002B1272" w:rsidRDefault="00EC309B" w:rsidP="002B1272">
      <w:pPr>
        <w:rPr>
          <w:sz w:val="18"/>
          <w:szCs w:val="18"/>
        </w:rPr>
      </w:pPr>
      <w:r w:rsidRPr="009F4649">
        <w:rPr>
          <w:noProof/>
          <w:lang w:eastAsia="de-DE"/>
        </w:rPr>
        <w:lastRenderedPageBreak/>
        <w:drawing>
          <wp:inline distT="0" distB="0" distL="0" distR="0" wp14:anchorId="50A9881A" wp14:editId="12D71BD3">
            <wp:extent cx="5378400" cy="3589200"/>
            <wp:effectExtent l="0" t="0" r="0" b="0"/>
            <wp:docPr id="5" name="Grafik 5" descr="E:\Impulse Schöpfung\B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pulse Schöpfung\Ber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8400" cy="3589200"/>
                    </a:xfrm>
                    <a:prstGeom prst="rect">
                      <a:avLst/>
                    </a:prstGeom>
                    <a:noFill/>
                    <a:ln>
                      <a:noFill/>
                    </a:ln>
                  </pic:spPr>
                </pic:pic>
              </a:graphicData>
            </a:graphic>
          </wp:inline>
        </w:drawing>
      </w:r>
      <w:r w:rsidR="002B1272" w:rsidRPr="002B1272">
        <w:rPr>
          <w:sz w:val="18"/>
          <w:szCs w:val="18"/>
        </w:rPr>
        <w:t xml:space="preserve"> </w:t>
      </w:r>
    </w:p>
    <w:p w:rsidR="002B1272" w:rsidRPr="00A24E76" w:rsidRDefault="002B1272" w:rsidP="002B1272">
      <w:pPr>
        <w:rPr>
          <w:sz w:val="18"/>
          <w:szCs w:val="18"/>
        </w:rPr>
      </w:pPr>
      <w:r w:rsidRPr="00A24E76">
        <w:rPr>
          <w:sz w:val="18"/>
          <w:szCs w:val="18"/>
        </w:rPr>
        <w:t xml:space="preserve">Das Stubaital </w:t>
      </w:r>
      <w:r w:rsidR="00A3058C">
        <w:rPr>
          <w:sz w:val="18"/>
          <w:szCs w:val="18"/>
        </w:rPr>
        <w:t>in Tirol</w:t>
      </w:r>
      <w:r>
        <w:rPr>
          <w:sz w:val="18"/>
          <w:szCs w:val="18"/>
        </w:rPr>
        <w:t>/Österreich von oben</w:t>
      </w:r>
      <w:r w:rsidRPr="00A24E76">
        <w:rPr>
          <w:sz w:val="18"/>
          <w:szCs w:val="18"/>
        </w:rPr>
        <w:t xml:space="preserve"> 2018</w:t>
      </w:r>
    </w:p>
    <w:p w:rsidR="00EC309B" w:rsidRDefault="00EC309B"/>
    <w:p w:rsidR="002B1272" w:rsidRDefault="002B1272" w:rsidP="002B1272">
      <w:pPr>
        <w:spacing w:after="0"/>
      </w:pPr>
      <w:r>
        <w:t xml:space="preserve">Die Alpen </w:t>
      </w:r>
      <w:r w:rsidR="00A3058C">
        <w:t xml:space="preserve">sind </w:t>
      </w:r>
      <w:r>
        <w:t>durch das Zusammenprallen der beiden Kontinente Afrika und Europa vor etwa 25 Millionen Jahren</w:t>
      </w:r>
      <w:r w:rsidR="00A3058C" w:rsidRPr="00A3058C">
        <w:t xml:space="preserve"> </w:t>
      </w:r>
      <w:r w:rsidR="00A3058C">
        <w:t>entstanden</w:t>
      </w:r>
      <w:r>
        <w:t>. Auf ihren Gipfel</w:t>
      </w:r>
      <w:r w:rsidR="009320F4">
        <w:t>n</w:t>
      </w:r>
      <w:r>
        <w:t xml:space="preserve"> kann man manchmal über den Wolken sein. </w:t>
      </w:r>
    </w:p>
    <w:p w:rsidR="002B1272" w:rsidRDefault="002B1272" w:rsidP="002B1272">
      <w:pPr>
        <w:spacing w:after="0"/>
      </w:pPr>
      <w:r>
        <w:t>„Ehe denn die Berge wurden… war schon Gott“, heißt es in Psalm 90,2.</w:t>
      </w:r>
    </w:p>
    <w:p w:rsidR="002B1272" w:rsidRDefault="002B1272">
      <w:r>
        <w:br w:type="page"/>
      </w:r>
    </w:p>
    <w:p w:rsidR="00EC309B" w:rsidRDefault="00244009">
      <w:r>
        <w:rPr>
          <w:noProof/>
        </w:rPr>
        <w:lastRenderedPageBreak/>
        <w:drawing>
          <wp:inline distT="0" distB="0" distL="0" distR="0">
            <wp:extent cx="5400000" cy="3600000"/>
            <wp:effectExtent l="0" t="0" r="0" b="635"/>
            <wp:docPr id="19" name="Grafik 19" descr="Ein Bild, das Tier, Primat, Säugetier, Hominid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nsc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rsidR="002B1272" w:rsidRPr="00A24E76" w:rsidRDefault="002B1272" w:rsidP="002B1272">
      <w:pPr>
        <w:rPr>
          <w:sz w:val="18"/>
          <w:szCs w:val="18"/>
        </w:rPr>
      </w:pPr>
      <w:r>
        <w:rPr>
          <w:sz w:val="18"/>
          <w:szCs w:val="18"/>
        </w:rPr>
        <w:t xml:space="preserve">Menschliche Schädel im </w:t>
      </w:r>
      <w:proofErr w:type="spellStart"/>
      <w:r w:rsidRPr="00A24E76">
        <w:rPr>
          <w:sz w:val="18"/>
          <w:szCs w:val="18"/>
        </w:rPr>
        <w:t>Senckenbergmuseum</w:t>
      </w:r>
      <w:proofErr w:type="spellEnd"/>
      <w:r>
        <w:rPr>
          <w:sz w:val="18"/>
          <w:szCs w:val="18"/>
        </w:rPr>
        <w:t xml:space="preserve">, Frankfurt am Main </w:t>
      </w:r>
      <w:r w:rsidRPr="00A24E76">
        <w:rPr>
          <w:sz w:val="18"/>
          <w:szCs w:val="18"/>
        </w:rPr>
        <w:t>2016</w:t>
      </w:r>
    </w:p>
    <w:p w:rsidR="00EC309B" w:rsidRDefault="00EC309B"/>
    <w:p w:rsidR="00EC309B" w:rsidRDefault="00D8483E" w:rsidP="007B2E0E">
      <w:r>
        <w:t xml:space="preserve">Das </w:t>
      </w:r>
      <w:proofErr w:type="spellStart"/>
      <w:r>
        <w:t>Senckenbergmuseum</w:t>
      </w:r>
      <w:proofErr w:type="spellEnd"/>
      <w:r>
        <w:t xml:space="preserve"> in Frankfurt zeigt die </w:t>
      </w:r>
      <w:r w:rsidR="007B2E0E">
        <w:t xml:space="preserve">Entwicklung (Evolution) </w:t>
      </w:r>
      <w:r>
        <w:t>der Lebewesen</w:t>
      </w:r>
      <w:r w:rsidR="009320F4">
        <w:t xml:space="preserve"> auf </w:t>
      </w:r>
      <w:r>
        <w:t>unsere</w:t>
      </w:r>
      <w:r w:rsidR="007B2E0E">
        <w:t>r Erde über Jahrmillionen</w:t>
      </w:r>
      <w:r>
        <w:t>. Das Foto entstand beim Umzug</w:t>
      </w:r>
      <w:r w:rsidR="00CF0049">
        <w:t xml:space="preserve"> eines Teils der Sammlung. </w:t>
      </w:r>
      <w:r>
        <w:t xml:space="preserve">Es zeigt menschliche Schädel aus unterschiedlichen Erdzeitaltern. Nach </w:t>
      </w:r>
      <w:r w:rsidR="000E0178">
        <w:t xml:space="preserve">1. Mose </w:t>
      </w:r>
      <w:r>
        <w:t xml:space="preserve">1,27 hat Gott den </w:t>
      </w:r>
      <w:r w:rsidR="000E0178">
        <w:t>Menschen</w:t>
      </w:r>
      <w:r>
        <w:t xml:space="preserve"> </w:t>
      </w:r>
      <w:r w:rsidR="009320F4">
        <w:t>(als seinem Ebenbild</w:t>
      </w:r>
      <w:r w:rsidR="000E0178">
        <w:t>) ge</w:t>
      </w:r>
      <w:r>
        <w:t xml:space="preserve">schaffen. </w:t>
      </w:r>
      <w:r w:rsidR="000E0178">
        <w:t xml:space="preserve">Ein Widerspruch? </w:t>
      </w:r>
    </w:p>
    <w:p w:rsidR="00EC309B" w:rsidRDefault="00EC309B"/>
    <w:p w:rsidR="000E0178" w:rsidRDefault="000E0178">
      <w:r>
        <w:br w:type="page"/>
      </w:r>
    </w:p>
    <w:p w:rsidR="002B1272" w:rsidRPr="00A24E76" w:rsidRDefault="002B1272" w:rsidP="002B1272">
      <w:pPr>
        <w:rPr>
          <w:sz w:val="18"/>
          <w:szCs w:val="18"/>
        </w:rPr>
      </w:pPr>
      <w:r w:rsidRPr="009F4649">
        <w:rPr>
          <w:noProof/>
          <w:lang w:eastAsia="de-DE"/>
        </w:rPr>
        <w:lastRenderedPageBreak/>
        <w:drawing>
          <wp:anchor distT="0" distB="0" distL="114300" distR="114300" simplePos="0" relativeHeight="251658240" behindDoc="1" locked="0" layoutInCell="1" allowOverlap="1">
            <wp:simplePos x="0" y="0"/>
            <wp:positionH relativeFrom="margin">
              <wp:posOffset>-635</wp:posOffset>
            </wp:positionH>
            <wp:positionV relativeFrom="paragraph">
              <wp:posOffset>0</wp:posOffset>
            </wp:positionV>
            <wp:extent cx="5399405" cy="3599815"/>
            <wp:effectExtent l="0" t="0" r="0" b="635"/>
            <wp:wrapTight wrapText="bothSides">
              <wp:wrapPolygon edited="0">
                <wp:start x="0" y="0"/>
                <wp:lineTo x="0" y="21490"/>
                <wp:lineTo x="21491" y="21490"/>
                <wp:lineTo x="21491" y="0"/>
                <wp:lineTo x="0" y="0"/>
              </wp:wrapPolygon>
            </wp:wrapTight>
            <wp:docPr id="8" name="Grafik 8" descr="E:\Impulse Schöpfung\Schneekan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pulse Schöpfung\Schneekanon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405"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8"/>
          <w:szCs w:val="18"/>
        </w:rPr>
        <w:t xml:space="preserve">Schneekanonen, </w:t>
      </w:r>
      <w:r w:rsidRPr="00A24E76">
        <w:rPr>
          <w:sz w:val="18"/>
          <w:szCs w:val="18"/>
        </w:rPr>
        <w:t>Fieber</w:t>
      </w:r>
      <w:r w:rsidR="00A3058C">
        <w:rPr>
          <w:sz w:val="18"/>
          <w:szCs w:val="18"/>
        </w:rPr>
        <w:t>brunn/</w:t>
      </w:r>
      <w:r>
        <w:rPr>
          <w:sz w:val="18"/>
          <w:szCs w:val="18"/>
        </w:rPr>
        <w:t>Österreich</w:t>
      </w:r>
      <w:r w:rsidRPr="00A24E76">
        <w:rPr>
          <w:sz w:val="18"/>
          <w:szCs w:val="18"/>
        </w:rPr>
        <w:t xml:space="preserve">, 2019 </w:t>
      </w:r>
    </w:p>
    <w:p w:rsidR="002B1272" w:rsidRDefault="002B1272" w:rsidP="002B1272">
      <w:r>
        <w:t xml:space="preserve">„Schneekanonen“ produzieren in Skigebieten (wenn es </w:t>
      </w:r>
      <w:r w:rsidR="009320F4">
        <w:t xml:space="preserve">dafür </w:t>
      </w:r>
      <w:r>
        <w:t xml:space="preserve">kalt genug ist) </w:t>
      </w:r>
      <w:r w:rsidR="009320F4">
        <w:t>aus gesammeltem Wasser Kunstschnee. W</w:t>
      </w:r>
      <w:r>
        <w:t xml:space="preserve">enn es zu wenig </w:t>
      </w:r>
      <w:r w:rsidR="009320F4">
        <w:t xml:space="preserve">natürlich </w:t>
      </w:r>
      <w:r>
        <w:t xml:space="preserve">geschneit hat, </w:t>
      </w:r>
      <w:r w:rsidR="009320F4">
        <w:t xml:space="preserve">kann so die Skisaison früher </w:t>
      </w:r>
      <w:r>
        <w:t xml:space="preserve">beginnen oder </w:t>
      </w:r>
      <w:r w:rsidR="009320F4">
        <w:t xml:space="preserve">verlängert werden. </w:t>
      </w:r>
      <w:r>
        <w:t>Auf diesen Schneekanonen liegen etwa 80 cm natürlicher Schnee!</w:t>
      </w:r>
    </w:p>
    <w:p w:rsidR="002B1272" w:rsidRDefault="002B1272">
      <w:r>
        <w:br w:type="page"/>
      </w:r>
    </w:p>
    <w:p w:rsidR="00376861" w:rsidRDefault="00376861" w:rsidP="00376861">
      <w:pPr>
        <w:rPr>
          <w:sz w:val="18"/>
          <w:szCs w:val="18"/>
        </w:rPr>
      </w:pPr>
      <w:r w:rsidRPr="009F4649">
        <w:rPr>
          <w:noProof/>
          <w:lang w:eastAsia="de-DE"/>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10</wp:posOffset>
            </wp:positionV>
            <wp:extent cx="5400000" cy="3610800"/>
            <wp:effectExtent l="0" t="0" r="0" b="8890"/>
            <wp:wrapTight wrapText="bothSides">
              <wp:wrapPolygon edited="0">
                <wp:start x="0" y="0"/>
                <wp:lineTo x="0" y="21539"/>
                <wp:lineTo x="21491" y="21539"/>
                <wp:lineTo x="21491" y="0"/>
                <wp:lineTo x="0" y="0"/>
              </wp:wrapPolygon>
            </wp:wrapTight>
            <wp:docPr id="10" name="Grafik 10" descr="E:\Impulse Schöpfung\Orchidee-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pulse Schöpfung\Orchidee-74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361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8"/>
          <w:szCs w:val="18"/>
        </w:rPr>
        <w:t>Orchideendetail 2019</w:t>
      </w:r>
    </w:p>
    <w:p w:rsidR="00376861" w:rsidRDefault="00376861" w:rsidP="00376861">
      <w:r>
        <w:t>So nah s</w:t>
      </w:r>
      <w:r w:rsidR="00A3058C">
        <w:t>i</w:t>
      </w:r>
      <w:r>
        <w:t>eht man ein</w:t>
      </w:r>
      <w:r w:rsidR="00D57D26">
        <w:t>e</w:t>
      </w:r>
      <w:r>
        <w:t xml:space="preserve"> Blüte selten, so genau schaut man selten hin. Manche </w:t>
      </w:r>
      <w:r w:rsidR="009320F4">
        <w:t xml:space="preserve">kunstvollen </w:t>
      </w:r>
      <w:r>
        <w:t>Details einer Pflanze können einen schon staunen lassen…</w:t>
      </w:r>
    </w:p>
    <w:p w:rsidR="00EC309B" w:rsidRDefault="00EC309B" w:rsidP="00EC309B"/>
    <w:p w:rsidR="000E0178" w:rsidRDefault="000E0178" w:rsidP="000E0178"/>
    <w:p w:rsidR="00A24E76" w:rsidRDefault="00A24E76" w:rsidP="00A24E76"/>
    <w:p w:rsidR="00A24E76" w:rsidRDefault="00A24E76" w:rsidP="00A24E76"/>
    <w:p w:rsidR="00A24E76" w:rsidRDefault="00A24E76" w:rsidP="00A24E76"/>
    <w:p w:rsidR="00376861" w:rsidRDefault="00376861" w:rsidP="00A24E76"/>
    <w:p w:rsidR="00A24E76" w:rsidRDefault="00A24E76" w:rsidP="00A24E76"/>
    <w:p w:rsidR="00376861" w:rsidRDefault="00A24E76" w:rsidP="00376861">
      <w:pPr>
        <w:rPr>
          <w:sz w:val="18"/>
          <w:szCs w:val="18"/>
        </w:rPr>
      </w:pPr>
      <w:r>
        <w:br w:type="column"/>
      </w:r>
      <w:r w:rsidRPr="00A24E76">
        <w:rPr>
          <w:sz w:val="18"/>
          <w:szCs w:val="18"/>
        </w:rPr>
        <w:lastRenderedPageBreak/>
        <w:t xml:space="preserve"> </w:t>
      </w:r>
      <w:r w:rsidR="00244009">
        <w:rPr>
          <w:noProof/>
        </w:rPr>
        <w:drawing>
          <wp:inline distT="0" distB="0" distL="0" distR="0">
            <wp:extent cx="5407200" cy="3600000"/>
            <wp:effectExtent l="0" t="0" r="3175"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7200" cy="3600000"/>
                    </a:xfrm>
                    <a:prstGeom prst="rect">
                      <a:avLst/>
                    </a:prstGeom>
                    <a:noFill/>
                    <a:ln>
                      <a:noFill/>
                    </a:ln>
                  </pic:spPr>
                </pic:pic>
              </a:graphicData>
            </a:graphic>
          </wp:inline>
        </w:drawing>
      </w:r>
      <w:r w:rsidR="00376861" w:rsidRPr="00C469B5">
        <w:rPr>
          <w:sz w:val="18"/>
          <w:szCs w:val="18"/>
        </w:rPr>
        <w:t>Eisb</w:t>
      </w:r>
      <w:r w:rsidR="00376861">
        <w:rPr>
          <w:sz w:val="18"/>
          <w:szCs w:val="18"/>
        </w:rPr>
        <w:t>ärenmutter mit ihr</w:t>
      </w:r>
      <w:r w:rsidR="00376861" w:rsidRPr="00C469B5">
        <w:rPr>
          <w:sz w:val="18"/>
          <w:szCs w:val="18"/>
        </w:rPr>
        <w:t xml:space="preserve">em Jungen, Churchill, Kanada 2018 </w:t>
      </w:r>
    </w:p>
    <w:p w:rsidR="00376861" w:rsidRDefault="00376861" w:rsidP="00376861">
      <w:r>
        <w:t>In Churchill, Manitoba, im Nordosten Kanadas treffen sich schon im Sommer viele Eisbären. Sie warten darauf, dass die Hudson Bay zufriert, damit sie auf dem Eis wieder Ringelrob</w:t>
      </w:r>
      <w:r w:rsidR="00033E75">
        <w:t>b</w:t>
      </w:r>
      <w:r>
        <w:t>en jagen können. Dieser Anblick von Mutter und „</w:t>
      </w:r>
      <w:proofErr w:type="spellStart"/>
      <w:r>
        <w:t>Cub</w:t>
      </w:r>
      <w:proofErr w:type="spellEnd"/>
      <w:r>
        <w:t xml:space="preserve">“ „im Grünen“ ist </w:t>
      </w:r>
      <w:r w:rsidR="009320F4">
        <w:t xml:space="preserve">dort </w:t>
      </w:r>
      <w:r>
        <w:t xml:space="preserve">also normal. </w:t>
      </w:r>
      <w:r w:rsidR="009320F4">
        <w:t>Wenn sie durchschnittlichen Temperaturen auf der Erde aber steigen, friert die Hudson Bay auch immer später zu …</w:t>
      </w:r>
    </w:p>
    <w:p w:rsidR="00376861" w:rsidRDefault="00376861">
      <w:r>
        <w:br w:type="page"/>
      </w:r>
    </w:p>
    <w:p w:rsidR="00376861" w:rsidRPr="00A24E76" w:rsidRDefault="00244009" w:rsidP="00376861">
      <w:pPr>
        <w:rPr>
          <w:sz w:val="18"/>
          <w:szCs w:val="18"/>
        </w:rPr>
      </w:pPr>
      <w:r>
        <w:rPr>
          <w:noProof/>
        </w:rPr>
        <w:lastRenderedPageBreak/>
        <w:drawing>
          <wp:inline distT="0" distB="0" distL="0" distR="0">
            <wp:extent cx="5364000" cy="3578400"/>
            <wp:effectExtent l="0" t="0" r="8255"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000" cy="3578400"/>
                    </a:xfrm>
                    <a:prstGeom prst="rect">
                      <a:avLst/>
                    </a:prstGeom>
                    <a:noFill/>
                    <a:ln>
                      <a:noFill/>
                    </a:ln>
                  </pic:spPr>
                </pic:pic>
              </a:graphicData>
            </a:graphic>
          </wp:inline>
        </w:drawing>
      </w:r>
      <w:r w:rsidR="00033E75">
        <w:rPr>
          <w:sz w:val="18"/>
          <w:szCs w:val="18"/>
        </w:rPr>
        <w:t xml:space="preserve">Regenbogen in der Schlucht des </w:t>
      </w:r>
      <w:proofErr w:type="spellStart"/>
      <w:r w:rsidR="00376861">
        <w:rPr>
          <w:sz w:val="18"/>
          <w:szCs w:val="18"/>
        </w:rPr>
        <w:t>Dettifoss</w:t>
      </w:r>
      <w:proofErr w:type="spellEnd"/>
      <w:r w:rsidR="00376861">
        <w:rPr>
          <w:sz w:val="18"/>
          <w:szCs w:val="18"/>
        </w:rPr>
        <w:t xml:space="preserve">, </w:t>
      </w:r>
      <w:r w:rsidR="00376861" w:rsidRPr="00A24E76">
        <w:rPr>
          <w:sz w:val="18"/>
          <w:szCs w:val="18"/>
        </w:rPr>
        <w:t>Island 2016</w:t>
      </w:r>
    </w:p>
    <w:p w:rsidR="009F4649" w:rsidRDefault="00A24E76" w:rsidP="000E0178">
      <w:r>
        <w:t xml:space="preserve">Über dem tiefen Tal des </w:t>
      </w:r>
      <w:proofErr w:type="spellStart"/>
      <w:r>
        <w:t>Dettifoss</w:t>
      </w:r>
      <w:proofErr w:type="spellEnd"/>
      <w:r>
        <w:t xml:space="preserve"> auf Island zeigt sich bei Sonnenschein fast immer (mindestens) ein sehr farbenprächtiger Regenbogen. Die biblische Geschichte von der großen Flut erzählt, dass Gott seine Sch</w:t>
      </w:r>
      <w:r w:rsidR="009320F4">
        <w:t xml:space="preserve">öpfung wieder zerstören </w:t>
      </w:r>
      <w:r w:rsidR="00033E75">
        <w:t>will. Gott ist enttäuscht vom Handeln der Menschen</w:t>
      </w:r>
      <w:r w:rsidR="009320F4">
        <w:t xml:space="preserve">. </w:t>
      </w:r>
      <w:r w:rsidR="00033E75">
        <w:t>Am</w:t>
      </w:r>
      <w:r>
        <w:t xml:space="preserve"> </w:t>
      </w:r>
      <w:r w:rsidR="009320F4">
        <w:t xml:space="preserve">Ende der Geschichte </w:t>
      </w:r>
      <w:r>
        <w:t>erscheint ein Regen</w:t>
      </w:r>
      <w:r w:rsidR="00033E75">
        <w:t xml:space="preserve">bogen als Zeichen für Gottes neues </w:t>
      </w:r>
      <w:r>
        <w:t>Versprechen …</w:t>
      </w:r>
      <w:r w:rsidR="007B2E0E">
        <w:t xml:space="preserve"> (1. Mose 9,14-17)</w:t>
      </w:r>
    </w:p>
    <w:p w:rsidR="00A24E76" w:rsidRDefault="00A24E76" w:rsidP="000E0178"/>
    <w:p w:rsidR="00C469B5" w:rsidRDefault="00C469B5" w:rsidP="000E0178"/>
    <w:p w:rsidR="00C469B5" w:rsidRDefault="00C469B5" w:rsidP="000E0178"/>
    <w:p w:rsidR="009F4649" w:rsidRDefault="009F4649">
      <w:r>
        <w:br w:type="page"/>
      </w:r>
    </w:p>
    <w:p w:rsidR="00033E75" w:rsidRDefault="00D57D26">
      <w:r w:rsidRPr="00E61DF0">
        <w:rPr>
          <w:noProof/>
          <w:lang w:eastAsia="de-DE"/>
        </w:rPr>
        <w:lastRenderedPageBreak/>
        <w:drawing>
          <wp:inline distT="0" distB="0" distL="0" distR="0" wp14:anchorId="143CEC4E" wp14:editId="004223B6">
            <wp:extent cx="5400000" cy="3600000"/>
            <wp:effectExtent l="0" t="0" r="0" b="635"/>
            <wp:docPr id="14" name="Grafik 14" descr="E:\Impulse Schöpfung\Baum 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mpulse Schöpfung\Baum a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rsidR="00D57D26" w:rsidRPr="00033E75" w:rsidRDefault="00033E75">
      <w:r>
        <w:rPr>
          <w:sz w:val="18"/>
          <w:szCs w:val="18"/>
        </w:rPr>
        <w:t>Stumpf</w:t>
      </w:r>
      <w:r w:rsidR="00D57D26" w:rsidRPr="00D57D26">
        <w:rPr>
          <w:sz w:val="18"/>
          <w:szCs w:val="18"/>
        </w:rPr>
        <w:t xml:space="preserve"> eines Weihnachtsbaumes 2018</w:t>
      </w:r>
    </w:p>
    <w:p w:rsidR="008F715E" w:rsidRDefault="008B335C">
      <w:r>
        <w:t>Gleich über dem Boden abgesägt wurde diese Nor</w:t>
      </w:r>
      <w:r w:rsidR="009320F4">
        <w:t>d</w:t>
      </w:r>
      <w:r>
        <w:t>manntanne. Die Sägespäne liegen noch auf dem Boden der Pflanzung. Die Tanne m</w:t>
      </w:r>
      <w:r w:rsidR="00033E75">
        <w:t xml:space="preserve">it den weichen Nadeln wurde als Weihnachtsbaum gepflanzt und genutzt. </w:t>
      </w:r>
      <w:r>
        <w:t>Wie lange ist d</w:t>
      </w:r>
      <w:r w:rsidR="009320F4">
        <w:t>er Baum gewachsen (Jahresringe)?</w:t>
      </w:r>
      <w:r>
        <w:t xml:space="preserve"> Woher kam sein Samen? Was geschieht mit seinen Wurzeln? </w:t>
      </w:r>
    </w:p>
    <w:p w:rsidR="00D57D26" w:rsidRPr="00D57D26" w:rsidRDefault="00D57D26">
      <w:pPr>
        <w:rPr>
          <w:sz w:val="18"/>
          <w:szCs w:val="18"/>
        </w:rPr>
      </w:pPr>
      <w:r w:rsidRPr="00D57D26">
        <w:rPr>
          <w:sz w:val="18"/>
          <w:szCs w:val="18"/>
        </w:rPr>
        <w:br w:type="page"/>
      </w:r>
    </w:p>
    <w:p w:rsidR="008F715E" w:rsidRDefault="008F715E">
      <w:r>
        <w:rPr>
          <w:noProof/>
        </w:rPr>
        <w:lastRenderedPageBreak/>
        <w:drawing>
          <wp:inline distT="0" distB="0" distL="0" distR="0">
            <wp:extent cx="5410800" cy="3607200"/>
            <wp:effectExtent l="0" t="0" r="0" b="0"/>
            <wp:docPr id="3" name="Grafik 3" descr="Ein Bild, das Krater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d-768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0800" cy="3607200"/>
                    </a:xfrm>
                    <a:prstGeom prst="rect">
                      <a:avLst/>
                    </a:prstGeom>
                  </pic:spPr>
                </pic:pic>
              </a:graphicData>
            </a:graphic>
          </wp:inline>
        </w:drawing>
      </w:r>
    </w:p>
    <w:p w:rsidR="008F715E" w:rsidRPr="008F715E" w:rsidRDefault="008F715E">
      <w:pPr>
        <w:rPr>
          <w:sz w:val="18"/>
          <w:szCs w:val="18"/>
        </w:rPr>
      </w:pPr>
      <w:r w:rsidRPr="008F715E">
        <w:rPr>
          <w:sz w:val="18"/>
          <w:szCs w:val="18"/>
        </w:rPr>
        <w:t>Vollmond über der Wetterau 2019</w:t>
      </w:r>
    </w:p>
    <w:p w:rsidR="008F715E" w:rsidRDefault="00D5040F">
      <w:r>
        <w:t>D</w:t>
      </w:r>
      <w:r w:rsidR="00033E75">
        <w:t>as ganze All</w:t>
      </w:r>
      <w:r w:rsidR="008F715E">
        <w:t xml:space="preserve"> </w:t>
      </w:r>
      <w:r>
        <w:t xml:space="preserve">ist </w:t>
      </w:r>
      <w:r w:rsidR="00033E75">
        <w:t xml:space="preserve">Gottes </w:t>
      </w:r>
      <w:r>
        <w:t xml:space="preserve">Schöpfung, oder? Gilt das auch für alles, </w:t>
      </w:r>
      <w:r w:rsidR="008F715E">
        <w:t>von dem wir annehmen, dass es auch noch da ist</w:t>
      </w:r>
      <w:r w:rsidR="00033E75">
        <w:t>,</w:t>
      </w:r>
      <w:r w:rsidR="008F715E">
        <w:t xml:space="preserve"> weit</w:t>
      </w:r>
      <w:r w:rsidR="002A757C">
        <w:t>,</w:t>
      </w:r>
      <w:r w:rsidR="008F715E">
        <w:t xml:space="preserve"> we</w:t>
      </w:r>
      <w:r w:rsidR="002A757C">
        <w:t>it weg? Wären andere</w:t>
      </w:r>
      <w:r w:rsidR="008F715E">
        <w:t xml:space="preserve"> Lebewesen</w:t>
      </w:r>
      <w:r w:rsidR="002A757C">
        <w:t xml:space="preserve"> z</w:t>
      </w:r>
      <w:r w:rsidR="008F715E">
        <w:t>.B.</w:t>
      </w:r>
      <w:r w:rsidR="002A757C">
        <w:t xml:space="preserve"> auf einem</w:t>
      </w:r>
      <w:r w:rsidR="008F715E">
        <w:t xml:space="preserve"> anderen Planeten auch Geschöpfe Gottes? </w:t>
      </w:r>
    </w:p>
    <w:p w:rsidR="008F715E" w:rsidRDefault="008F715E">
      <w:r>
        <w:t xml:space="preserve">Die erste Schöpfungsgeschichte </w:t>
      </w:r>
      <w:r w:rsidR="00033E75">
        <w:t xml:space="preserve">der Bibel </w:t>
      </w:r>
      <w:r>
        <w:t>nennt Sonne und Mond nur „“Leuchten am Himmel</w:t>
      </w:r>
      <w:r w:rsidR="002A757C">
        <w:t>“</w:t>
      </w:r>
      <w:r>
        <w:t xml:space="preserve"> </w:t>
      </w:r>
      <w:r w:rsidR="002A757C">
        <w:t xml:space="preserve">(1. Mose 1,14-19). </w:t>
      </w:r>
      <w:r>
        <w:t>Für das Volk Israel sind Sonne un</w:t>
      </w:r>
      <w:r w:rsidR="00033E75">
        <w:t xml:space="preserve">d Mond keine Gottheiten wie für die </w:t>
      </w:r>
      <w:r>
        <w:t>Babylonier</w:t>
      </w:r>
      <w:r w:rsidR="00033E75">
        <w:t>. Juden, Christen und Muslime glauben</w:t>
      </w:r>
      <w:r>
        <w:t xml:space="preserve"> nur an einen Gott, der „Himmel und Erde gemacht hat.“ (u.a. </w:t>
      </w:r>
      <w:proofErr w:type="spellStart"/>
      <w:r>
        <w:t>Ps</w:t>
      </w:r>
      <w:proofErr w:type="spellEnd"/>
      <w:r w:rsidR="00033E75">
        <w:t xml:space="preserve"> </w:t>
      </w:r>
      <w:r>
        <w:t>146,6)</w:t>
      </w:r>
    </w:p>
    <w:p w:rsidR="00462610" w:rsidRDefault="00462610" w:rsidP="009F4649"/>
    <w:p w:rsidR="00462610" w:rsidRDefault="00462610" w:rsidP="009F4649"/>
    <w:p w:rsidR="00462610" w:rsidRDefault="00462610" w:rsidP="009F4649"/>
    <w:p w:rsidR="00E61DF0" w:rsidRDefault="00E61DF0" w:rsidP="009F4649">
      <w:r>
        <w:t xml:space="preserve">  </w:t>
      </w:r>
    </w:p>
    <w:p w:rsidR="00E61DF0" w:rsidRDefault="00E61DF0" w:rsidP="009F4649"/>
    <w:sectPr w:rsidR="00E61DF0" w:rsidSect="00462610">
      <w:type w:val="continuous"/>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649"/>
    <w:rsid w:val="00033E75"/>
    <w:rsid w:val="000E0178"/>
    <w:rsid w:val="001D126E"/>
    <w:rsid w:val="00244009"/>
    <w:rsid w:val="002A757C"/>
    <w:rsid w:val="002B0167"/>
    <w:rsid w:val="002B1272"/>
    <w:rsid w:val="002F3B33"/>
    <w:rsid w:val="00324857"/>
    <w:rsid w:val="00376861"/>
    <w:rsid w:val="004246CC"/>
    <w:rsid w:val="00462610"/>
    <w:rsid w:val="005023B3"/>
    <w:rsid w:val="0063444B"/>
    <w:rsid w:val="006E79F4"/>
    <w:rsid w:val="00795D6A"/>
    <w:rsid w:val="007B2E0E"/>
    <w:rsid w:val="007D7045"/>
    <w:rsid w:val="008B335C"/>
    <w:rsid w:val="008F715E"/>
    <w:rsid w:val="009320F4"/>
    <w:rsid w:val="009F4649"/>
    <w:rsid w:val="00A24E76"/>
    <w:rsid w:val="00A3058C"/>
    <w:rsid w:val="00A72F11"/>
    <w:rsid w:val="00C469B5"/>
    <w:rsid w:val="00CF0049"/>
    <w:rsid w:val="00D45249"/>
    <w:rsid w:val="00D5040F"/>
    <w:rsid w:val="00D57D26"/>
    <w:rsid w:val="00D608C2"/>
    <w:rsid w:val="00D8483E"/>
    <w:rsid w:val="00E61DF0"/>
    <w:rsid w:val="00EC309B"/>
    <w:rsid w:val="00ED552B"/>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24D39A-5F81-4618-B31C-FEB318DBF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3058C"/>
    <w:pPr>
      <w:spacing w:before="100" w:beforeAutospacing="1" w:after="100" w:afterAutospacing="1" w:line="240" w:lineRule="auto"/>
    </w:pPr>
    <w:rPr>
      <w:rFonts w:ascii="Times New Roman" w:eastAsia="Times New Roman" w:hAnsi="Times New Roman" w:cs="Times New Roman"/>
      <w:sz w:val="24"/>
      <w:szCs w:val="24"/>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747</Words>
  <Characters>4709</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Kristen</dc:creator>
  <cp:keywords/>
  <dc:description/>
  <cp:lastModifiedBy>Uwe Martini</cp:lastModifiedBy>
  <cp:revision>2</cp:revision>
  <dcterms:created xsi:type="dcterms:W3CDTF">2019-05-05T13:27:00Z</dcterms:created>
  <dcterms:modified xsi:type="dcterms:W3CDTF">2019-05-05T13:27:00Z</dcterms:modified>
</cp:coreProperties>
</file>