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27" w:rsidRDefault="00933F31" w:rsidP="005D7127">
      <w:pPr>
        <w:rPr>
          <w:rFonts w:asciiTheme="minorBidi" w:hAnsiTheme="minorBidi"/>
        </w:rPr>
      </w:pPr>
      <w:r>
        <w:rPr>
          <w:rFonts w:asciiTheme="minorBidi" w:hAnsiTheme="minorBidi"/>
        </w:rPr>
        <w:t>Impulse 1/2019 Auferstehung</w:t>
      </w:r>
    </w:p>
    <w:p w:rsidR="007731D5" w:rsidRPr="005D7127" w:rsidRDefault="000B5039" w:rsidP="005D7127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br/>
      </w:r>
      <w:r>
        <w:rPr>
          <w:rFonts w:asciiTheme="minorBidi" w:hAnsiTheme="minorBidi"/>
          <w:b/>
          <w:bCs/>
        </w:rPr>
        <w:br/>
      </w:r>
      <w:r w:rsidR="007731D5" w:rsidRPr="007731D5">
        <w:rPr>
          <w:rFonts w:asciiTheme="minorBidi" w:hAnsiTheme="minorBidi"/>
          <w:b/>
          <w:bCs/>
        </w:rPr>
        <w:t xml:space="preserve">1 Was sehe ich?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Beschreibe, was du auf dem Foto erkennst, wie das Foto auf dich wirkt. Woran musst du denken, wenn du das Foto betrachtest, wie fühlt es sich an?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2 Wie ist das Foto aufgebaut?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 xml:space="preserve">Achte auf Formen, hell und dunkel, Linien, Perspektive, Licht und den Moment.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9019B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933F31">
        <w:rPr>
          <w:rFonts w:asciiTheme="minorBidi" w:hAnsiTheme="minorBidi"/>
          <w:b/>
          <w:bCs/>
          <w:color w:val="0070C0"/>
        </w:rPr>
        <w:t>3 Hast du Fragen zu etwas, das auf dem Foto</w:t>
      </w:r>
      <w:r w:rsidRPr="00933F31">
        <w:rPr>
          <w:rFonts w:asciiTheme="minorBidi" w:hAnsiTheme="minorBidi"/>
          <w:color w:val="0070C0"/>
        </w:rPr>
        <w:t xml:space="preserve"> </w:t>
      </w:r>
      <w:r w:rsidRPr="00933F31">
        <w:rPr>
          <w:rFonts w:asciiTheme="minorBidi" w:hAnsiTheme="minorBidi"/>
          <w:b/>
          <w:bCs/>
          <w:color w:val="0070C0"/>
        </w:rPr>
        <w:t>erscheint?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4 Was wollte der Fotograf wohl ausdrücken?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5 Was bedeutet das Foto für dich?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Du kannst (jetzt) auch deuten, widersprechen oder zustimmen, eine Frage benennen, eine Sorge oder eine Hoffnung, eine Erinnerung oder eine Geschichte erzählen …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BB3A35" w:rsidRPr="006E51D5" w:rsidRDefault="007731D5" w:rsidP="006E51D5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In dieser Abfolge ist Frage 3 </w:t>
      </w:r>
      <w:r w:rsidR="0079019B">
        <w:rPr>
          <w:rFonts w:asciiTheme="minorBidi" w:hAnsiTheme="minorBidi"/>
        </w:rPr>
        <w:t xml:space="preserve">aus fotodidaktischen Gründen bewusst platziert. So wird dem </w:t>
      </w:r>
      <w:r>
        <w:rPr>
          <w:rFonts w:asciiTheme="minorBidi" w:hAnsiTheme="minorBidi"/>
        </w:rPr>
        <w:t xml:space="preserve">Foto </w:t>
      </w:r>
      <w:r w:rsidR="0079019B">
        <w:rPr>
          <w:rFonts w:asciiTheme="minorBidi" w:hAnsiTheme="minorBidi"/>
        </w:rPr>
        <w:t xml:space="preserve">als Medium </w:t>
      </w:r>
      <w:r>
        <w:rPr>
          <w:rFonts w:asciiTheme="minorBidi" w:hAnsiTheme="minorBidi"/>
        </w:rPr>
        <w:t>selbst</w:t>
      </w:r>
      <w:r w:rsidR="0079019B">
        <w:rPr>
          <w:rFonts w:asciiTheme="minorBidi" w:hAnsiTheme="minorBidi"/>
        </w:rPr>
        <w:t xml:space="preserve"> Raum geben, es erhält die Gelegenheit, „sich auszusprechen“ und seine </w:t>
      </w:r>
      <w:r>
        <w:rPr>
          <w:rFonts w:asciiTheme="minorBidi" w:hAnsiTheme="minorBidi"/>
        </w:rPr>
        <w:t>Deutungsoffenhei</w:t>
      </w:r>
      <w:r w:rsidR="0079019B">
        <w:rPr>
          <w:rFonts w:asciiTheme="minorBidi" w:hAnsiTheme="minorBidi"/>
        </w:rPr>
        <w:t xml:space="preserve">t wird </w:t>
      </w:r>
      <w:r>
        <w:rPr>
          <w:rFonts w:asciiTheme="minorBidi" w:hAnsiTheme="minorBidi"/>
        </w:rPr>
        <w:t>möglichst lange nicht durch Informat</w:t>
      </w:r>
      <w:r w:rsidR="0079019B">
        <w:rPr>
          <w:rFonts w:asciiTheme="minorBidi" w:hAnsiTheme="minorBidi"/>
        </w:rPr>
        <w:t xml:space="preserve">ionen von außen </w:t>
      </w:r>
      <w:r w:rsidR="000E505B">
        <w:rPr>
          <w:rFonts w:asciiTheme="minorBidi" w:hAnsiTheme="minorBidi"/>
        </w:rPr>
        <w:t>(am besten auch nicht durch den Titel</w:t>
      </w:r>
      <w:r w:rsidR="000B5039">
        <w:rPr>
          <w:rFonts w:asciiTheme="minorBidi" w:hAnsiTheme="minorBidi"/>
        </w:rPr>
        <w:t xml:space="preserve"> der</w:t>
      </w:r>
      <w:r w:rsidR="000E505B">
        <w:rPr>
          <w:rFonts w:asciiTheme="minorBidi" w:hAnsiTheme="minorBidi"/>
        </w:rPr>
        <w:t xml:space="preserve"> Fotos</w:t>
      </w:r>
      <w:r w:rsidR="000B5039">
        <w:rPr>
          <w:rFonts w:asciiTheme="minorBidi" w:hAnsiTheme="minorBidi"/>
        </w:rPr>
        <w:t>)</w:t>
      </w:r>
      <w:r w:rsidR="000E505B">
        <w:rPr>
          <w:rFonts w:asciiTheme="minorBidi" w:hAnsiTheme="minorBidi"/>
        </w:rPr>
        <w:t xml:space="preserve"> </w:t>
      </w:r>
      <w:r w:rsidR="0079019B">
        <w:rPr>
          <w:rFonts w:asciiTheme="minorBidi" w:hAnsiTheme="minorBidi"/>
        </w:rPr>
        <w:t xml:space="preserve">beeinflusst. </w:t>
      </w:r>
      <w:r w:rsidR="000B5039">
        <w:rPr>
          <w:rFonts w:asciiTheme="minorBidi" w:hAnsiTheme="minorBidi"/>
        </w:rPr>
        <w:t xml:space="preserve"> </w:t>
      </w: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53355E" w:rsidRDefault="0053355E" w:rsidP="0053355E">
      <w:pPr>
        <w:rPr>
          <w:rFonts w:ascii="Arial" w:hAnsi="Arial" w:cs="Arial"/>
          <w:b/>
          <w:bCs/>
          <w:noProof/>
          <w:sz w:val="24"/>
          <w:szCs w:val="24"/>
          <w:lang w:eastAsia="de-DE"/>
        </w:rPr>
      </w:pPr>
      <w:bookmarkStart w:id="0" w:name="_GoBack"/>
      <w:bookmarkEnd w:id="0"/>
      <w:r w:rsidRPr="00643E5C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3254326</wp:posOffset>
            </wp:positionH>
            <wp:positionV relativeFrom="paragraph">
              <wp:posOffset>1101481</wp:posOffset>
            </wp:positionV>
            <wp:extent cx="2400935" cy="3602990"/>
            <wp:effectExtent l="0" t="0" r="0" b="0"/>
            <wp:wrapTight wrapText="bothSides">
              <wp:wrapPolygon edited="0">
                <wp:start x="0" y="0"/>
                <wp:lineTo x="0" y="21471"/>
                <wp:lineTo x="21423" y="21471"/>
                <wp:lineTo x="21423" y="0"/>
                <wp:lineTo x="0" y="0"/>
              </wp:wrapPolygon>
            </wp:wrapTight>
            <wp:docPr id="10" name="Grafik 10" descr="F:\Friedhof 27102018-9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riedhof 27102018-9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36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355E" w:rsidRDefault="0053355E" w:rsidP="0053355E">
      <w:pPr>
        <w:rPr>
          <w:rFonts w:ascii="Arial" w:hAnsi="Arial" w:cs="Arial"/>
          <w:b/>
          <w:bCs/>
          <w:noProof/>
          <w:sz w:val="24"/>
          <w:szCs w:val="24"/>
          <w:lang w:eastAsia="de-DE"/>
        </w:rPr>
      </w:pPr>
    </w:p>
    <w:p w:rsidR="0053355E" w:rsidRDefault="0053355E" w:rsidP="0053355E">
      <w:pPr>
        <w:rPr>
          <w:rFonts w:ascii="Arial" w:hAnsi="Arial" w:cs="Arial"/>
          <w:b/>
          <w:bCs/>
          <w:noProof/>
          <w:sz w:val="24"/>
          <w:szCs w:val="24"/>
          <w:lang w:eastAsia="de-DE"/>
        </w:rPr>
      </w:pPr>
    </w:p>
    <w:p w:rsidR="002D1BC6" w:rsidRDefault="002D1BC6" w:rsidP="0053355E">
      <w:pPr>
        <w:rPr>
          <w:rFonts w:ascii="Arial" w:hAnsi="Arial" w:cs="Arial"/>
          <w:b/>
          <w:bCs/>
          <w:noProof/>
          <w:sz w:val="24"/>
          <w:szCs w:val="24"/>
          <w:lang w:eastAsia="de-DE"/>
        </w:rPr>
      </w:pPr>
      <w:r w:rsidRPr="002D1BC6">
        <w:rPr>
          <w:rFonts w:ascii="Arial" w:hAnsi="Arial" w:cs="Arial"/>
          <w:b/>
          <w:bCs/>
          <w:noProof/>
          <w:sz w:val="24"/>
          <w:szCs w:val="24"/>
          <w:lang w:eastAsia="de-DE"/>
        </w:rPr>
        <w:t>Engel auf dem Stein sitzend</w:t>
      </w:r>
    </w:p>
    <w:p w:rsidR="00ED4139" w:rsidRDefault="00ED4139" w:rsidP="0053355E">
      <w:pPr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Die Hän</w:t>
      </w:r>
      <w:r w:rsidR="000E505B">
        <w:rPr>
          <w:rFonts w:ascii="Arial" w:hAnsi="Arial" w:cs="Arial"/>
          <w:noProof/>
          <w:sz w:val="24"/>
          <w:szCs w:val="24"/>
          <w:lang w:eastAsia="de-DE"/>
        </w:rPr>
        <w:t>d</w:t>
      </w:r>
      <w:r>
        <w:rPr>
          <w:rFonts w:ascii="Arial" w:hAnsi="Arial" w:cs="Arial"/>
          <w:noProof/>
          <w:sz w:val="24"/>
          <w:szCs w:val="24"/>
          <w:lang w:eastAsia="de-DE"/>
        </w:rPr>
        <w:t>e gefaltet</w:t>
      </w:r>
      <w:r w:rsidR="002D1BC6">
        <w:rPr>
          <w:rFonts w:ascii="Arial" w:hAnsi="Arial" w:cs="Arial"/>
          <w:noProof/>
          <w:sz w:val="24"/>
          <w:szCs w:val="24"/>
          <w:lang w:eastAsia="de-DE"/>
        </w:rPr>
        <w:t xml:space="preserve">, den Blick nach oben gerichtet sitzt ein Engelchen mit großen Flügeln auf einem Grabstein. </w:t>
      </w:r>
    </w:p>
    <w:p w:rsidR="002D1BC6" w:rsidRPr="002D1BC6" w:rsidRDefault="00933F31" w:rsidP="005335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Mich erinnert dieser Ausschnitt</w:t>
      </w:r>
      <w:r w:rsidR="002D1BC6">
        <w:rPr>
          <w:rFonts w:ascii="Arial" w:hAnsi="Arial" w:cs="Arial"/>
          <w:noProof/>
          <w:sz w:val="24"/>
          <w:szCs w:val="24"/>
          <w:lang w:eastAsia="de-DE"/>
        </w:rPr>
        <w:t xml:space="preserve"> an die Geschichte von der Auferstehung</w:t>
      </w:r>
      <w:r w:rsidR="00ED4139">
        <w:rPr>
          <w:rFonts w:ascii="Arial" w:hAnsi="Arial" w:cs="Arial"/>
          <w:noProof/>
          <w:sz w:val="24"/>
          <w:szCs w:val="24"/>
          <w:lang w:eastAsia="de-DE"/>
        </w:rPr>
        <w:t xml:space="preserve"> Jesu </w:t>
      </w:r>
      <w:r w:rsidR="002D1BC6">
        <w:rPr>
          <w:rFonts w:ascii="Arial" w:hAnsi="Arial" w:cs="Arial"/>
          <w:noProof/>
          <w:sz w:val="24"/>
          <w:szCs w:val="24"/>
          <w:lang w:eastAsia="de-DE"/>
        </w:rPr>
        <w:t>nach Mätt</w:t>
      </w:r>
      <w:r>
        <w:rPr>
          <w:rFonts w:ascii="Arial" w:hAnsi="Arial" w:cs="Arial"/>
          <w:noProof/>
          <w:sz w:val="24"/>
          <w:szCs w:val="24"/>
          <w:lang w:eastAsia="de-DE"/>
        </w:rPr>
        <w:t>h</w:t>
      </w:r>
      <w:r w:rsidR="002D1BC6">
        <w:rPr>
          <w:rFonts w:ascii="Arial" w:hAnsi="Arial" w:cs="Arial"/>
          <w:noProof/>
          <w:sz w:val="24"/>
          <w:szCs w:val="24"/>
          <w:lang w:eastAsia="de-DE"/>
        </w:rPr>
        <w:t xml:space="preserve">äus, wo es heißt: (Mt 28,2) </w:t>
      </w:r>
      <w:r w:rsidR="0053355E">
        <w:rPr>
          <w:rFonts w:ascii="Arial" w:hAnsi="Arial" w:cs="Arial"/>
          <w:noProof/>
          <w:sz w:val="24"/>
          <w:szCs w:val="24"/>
          <w:lang w:eastAsia="de-DE"/>
        </w:rPr>
        <w:t>„</w:t>
      </w:r>
      <w:r w:rsidR="002D1BC6">
        <w:rPr>
          <w:rFonts w:ascii="Arial" w:hAnsi="Arial" w:cs="Arial"/>
          <w:noProof/>
          <w:sz w:val="24"/>
          <w:szCs w:val="24"/>
          <w:lang w:eastAsia="de-DE"/>
        </w:rPr>
        <w:t>…</w:t>
      </w:r>
      <w:r w:rsidR="00ED4139">
        <w:rPr>
          <w:rFonts w:ascii="Arial" w:hAnsi="Arial" w:cs="Arial"/>
          <w:noProof/>
          <w:sz w:val="24"/>
          <w:szCs w:val="24"/>
          <w:lang w:eastAsia="de-DE"/>
        </w:rPr>
        <w:t>der</w:t>
      </w:r>
      <w:r w:rsidR="002D1BC6">
        <w:rPr>
          <w:rFonts w:ascii="Arial" w:hAnsi="Arial" w:cs="Arial"/>
          <w:noProof/>
          <w:sz w:val="24"/>
          <w:szCs w:val="24"/>
          <w:lang w:eastAsia="de-DE"/>
        </w:rPr>
        <w:t xml:space="preserve"> Engel des Herrn kam vom Himmel </w:t>
      </w:r>
      <w:r w:rsidR="00ED4139">
        <w:rPr>
          <w:rFonts w:ascii="Arial" w:hAnsi="Arial" w:cs="Arial"/>
          <w:noProof/>
          <w:sz w:val="24"/>
          <w:szCs w:val="24"/>
          <w:lang w:eastAsia="de-DE"/>
        </w:rPr>
        <w:t>herab. Er ging z</w:t>
      </w:r>
      <w:r w:rsidR="000E505B">
        <w:rPr>
          <w:rFonts w:ascii="Arial" w:hAnsi="Arial" w:cs="Arial"/>
          <w:noProof/>
          <w:sz w:val="24"/>
          <w:szCs w:val="24"/>
          <w:lang w:eastAsia="de-DE"/>
        </w:rPr>
        <w:t>u</w:t>
      </w:r>
      <w:r w:rsidR="00ED4139">
        <w:rPr>
          <w:rFonts w:ascii="Arial" w:hAnsi="Arial" w:cs="Arial"/>
          <w:noProof/>
          <w:sz w:val="24"/>
          <w:szCs w:val="24"/>
          <w:lang w:eastAsia="de-DE"/>
        </w:rPr>
        <w:t>m Grab, rollte den Stein weg und setzte sich darauf.“</w:t>
      </w:r>
    </w:p>
    <w:sectPr w:rsidR="002D1BC6" w:rsidRPr="002D1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26" w:rsidRDefault="00F36F26" w:rsidP="00BB3A35">
      <w:pPr>
        <w:spacing w:after="0" w:line="240" w:lineRule="auto"/>
      </w:pPr>
      <w:r>
        <w:separator/>
      </w:r>
    </w:p>
  </w:endnote>
  <w:endnote w:type="continuationSeparator" w:id="0">
    <w:p w:rsidR="00F36F26" w:rsidRDefault="00F36F26" w:rsidP="00B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26" w:rsidRDefault="00F36F26" w:rsidP="00BB3A35">
      <w:pPr>
        <w:spacing w:after="0" w:line="240" w:lineRule="auto"/>
      </w:pPr>
      <w:r>
        <w:separator/>
      </w:r>
    </w:p>
  </w:footnote>
  <w:footnote w:type="continuationSeparator" w:id="0">
    <w:p w:rsidR="00F36F26" w:rsidRDefault="00F36F26" w:rsidP="00BB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1"/>
    <w:rsid w:val="00051280"/>
    <w:rsid w:val="00077B43"/>
    <w:rsid w:val="000B5039"/>
    <w:rsid w:val="000C19DA"/>
    <w:rsid w:val="000E505B"/>
    <w:rsid w:val="00203127"/>
    <w:rsid w:val="002D1BC6"/>
    <w:rsid w:val="0053355E"/>
    <w:rsid w:val="005D7127"/>
    <w:rsid w:val="00643E5C"/>
    <w:rsid w:val="006E51D5"/>
    <w:rsid w:val="007731D5"/>
    <w:rsid w:val="0079019B"/>
    <w:rsid w:val="00855213"/>
    <w:rsid w:val="00870A9A"/>
    <w:rsid w:val="00933F31"/>
    <w:rsid w:val="00B15A9E"/>
    <w:rsid w:val="00B3342A"/>
    <w:rsid w:val="00B415D3"/>
    <w:rsid w:val="00BB3A35"/>
    <w:rsid w:val="00BE7031"/>
    <w:rsid w:val="00C00B9A"/>
    <w:rsid w:val="00C03E70"/>
    <w:rsid w:val="00C578FC"/>
    <w:rsid w:val="00C844B9"/>
    <w:rsid w:val="00DF4D11"/>
    <w:rsid w:val="00EB1AE3"/>
    <w:rsid w:val="00ED4139"/>
    <w:rsid w:val="00F36F26"/>
    <w:rsid w:val="00F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BBE7"/>
  <w15:chartTrackingRefBased/>
  <w15:docId w15:val="{8E1EF64A-01BA-484B-B29F-9B8C77C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B3A35"/>
    <w:pPr>
      <w:spacing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A35"/>
    <w:rPr>
      <w:rFonts w:ascii="Arial" w:hAnsi="Arial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BB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2</cp:revision>
  <dcterms:created xsi:type="dcterms:W3CDTF">2018-11-05T16:19:00Z</dcterms:created>
  <dcterms:modified xsi:type="dcterms:W3CDTF">2018-11-05T16:19:00Z</dcterms:modified>
</cp:coreProperties>
</file>