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ADAC0" w14:textId="747046EC" w:rsidR="00A03F14" w:rsidRPr="00796CC3" w:rsidRDefault="00FF0E6F" w:rsidP="00A03F14">
      <w:pPr>
        <w:ind w:left="567" w:right="567"/>
        <w:jc w:val="center"/>
        <w:rPr>
          <w:sz w:val="24"/>
          <w:szCs w:val="24"/>
        </w:rPr>
      </w:pPr>
      <w:bookmarkStart w:id="0" w:name="_GoBack"/>
      <w:bookmarkEnd w:id="0"/>
      <w:r>
        <w:rPr>
          <w:sz w:val="24"/>
          <w:szCs w:val="24"/>
        </w:rPr>
        <w:t>(Die folgenden Ausführungen sind</w:t>
      </w:r>
      <w:r w:rsidR="00A03F14">
        <w:rPr>
          <w:sz w:val="24"/>
          <w:szCs w:val="24"/>
        </w:rPr>
        <w:t xml:space="preserve"> erwachsen aus der eigenen Erfahrung mit dem Erstellen eines Bounds („</w:t>
      </w:r>
      <w:proofErr w:type="spellStart"/>
      <w:r w:rsidR="00A03F14">
        <w:rPr>
          <w:sz w:val="24"/>
          <w:szCs w:val="24"/>
        </w:rPr>
        <w:t>learning</w:t>
      </w:r>
      <w:proofErr w:type="spellEnd"/>
      <w:r w:rsidR="00A03F14">
        <w:rPr>
          <w:sz w:val="24"/>
          <w:szCs w:val="24"/>
        </w:rPr>
        <w:t xml:space="preserve"> </w:t>
      </w:r>
      <w:proofErr w:type="spellStart"/>
      <w:r w:rsidR="00A03F14">
        <w:rPr>
          <w:sz w:val="24"/>
          <w:szCs w:val="24"/>
        </w:rPr>
        <w:t>by</w:t>
      </w:r>
      <w:proofErr w:type="spellEnd"/>
      <w:r w:rsidR="00A03F14">
        <w:rPr>
          <w:sz w:val="24"/>
          <w:szCs w:val="24"/>
        </w:rPr>
        <w:t xml:space="preserve"> </w:t>
      </w:r>
      <w:proofErr w:type="spellStart"/>
      <w:r w:rsidR="00A03F14">
        <w:rPr>
          <w:sz w:val="24"/>
          <w:szCs w:val="24"/>
        </w:rPr>
        <w:t>doing</w:t>
      </w:r>
      <w:proofErr w:type="spellEnd"/>
      <w:r w:rsidR="00A03F14">
        <w:rPr>
          <w:sz w:val="24"/>
          <w:szCs w:val="24"/>
        </w:rPr>
        <w:t>“) und stell</w:t>
      </w:r>
      <w:r w:rsidR="00671366">
        <w:rPr>
          <w:sz w:val="24"/>
          <w:szCs w:val="24"/>
        </w:rPr>
        <w:t>en</w:t>
      </w:r>
      <w:r w:rsidR="00A03F14">
        <w:rPr>
          <w:sz w:val="24"/>
          <w:szCs w:val="24"/>
        </w:rPr>
        <w:t xml:space="preserve"> keine „offizielle“ Anleitung dar, sie </w:t>
      </w:r>
      <w:r w:rsidR="00671366">
        <w:rPr>
          <w:sz w:val="24"/>
          <w:szCs w:val="24"/>
        </w:rPr>
        <w:t>sind</w:t>
      </w:r>
      <w:r w:rsidR="00A03F14">
        <w:rPr>
          <w:sz w:val="24"/>
          <w:szCs w:val="24"/>
        </w:rPr>
        <w:t xml:space="preserve"> also „ohne Gewähr“)</w:t>
      </w:r>
    </w:p>
    <w:p w14:paraId="1496DC9B" w14:textId="77777777" w:rsidR="00796CC3" w:rsidRPr="00796CC3" w:rsidRDefault="00796CC3">
      <w:pPr>
        <w:rPr>
          <w:sz w:val="24"/>
          <w:szCs w:val="24"/>
        </w:rPr>
      </w:pPr>
    </w:p>
    <w:p w14:paraId="7A99ECAA" w14:textId="4F6639B3" w:rsidR="00796CC3" w:rsidRPr="00796CC3" w:rsidRDefault="00796CC3">
      <w:pPr>
        <w:rPr>
          <w:sz w:val="24"/>
          <w:szCs w:val="24"/>
        </w:rPr>
      </w:pPr>
      <w:r w:rsidRPr="00796CC3">
        <w:rPr>
          <w:sz w:val="24"/>
          <w:szCs w:val="24"/>
        </w:rPr>
        <w:t xml:space="preserve">Die App </w:t>
      </w:r>
      <w:r w:rsidR="009263FA">
        <w:rPr>
          <w:sz w:val="24"/>
          <w:szCs w:val="24"/>
        </w:rPr>
        <w:t>„</w:t>
      </w:r>
      <w:proofErr w:type="spellStart"/>
      <w:r w:rsidRPr="00796CC3">
        <w:rPr>
          <w:sz w:val="24"/>
          <w:szCs w:val="24"/>
        </w:rPr>
        <w:t>Actionbound</w:t>
      </w:r>
      <w:proofErr w:type="spellEnd"/>
      <w:r w:rsidR="009263FA">
        <w:rPr>
          <w:sz w:val="24"/>
          <w:szCs w:val="24"/>
        </w:rPr>
        <w:t>“</w:t>
      </w:r>
      <w:r w:rsidRPr="00796CC3">
        <w:rPr>
          <w:sz w:val="24"/>
          <w:szCs w:val="24"/>
        </w:rPr>
        <w:t xml:space="preserve"> wurde als digitales soziales Projekt entwickelt. Ursprünglich zielte es insbesondere auf die Erkundung des sozialen Nahraums und wurde daher als „</w:t>
      </w:r>
      <w:r w:rsidR="00445E70">
        <w:rPr>
          <w:sz w:val="24"/>
          <w:szCs w:val="24"/>
        </w:rPr>
        <w:t>d</w:t>
      </w:r>
      <w:r w:rsidRPr="00796CC3">
        <w:rPr>
          <w:sz w:val="24"/>
          <w:szCs w:val="24"/>
        </w:rPr>
        <w:t xml:space="preserve">igitale Schnitzeljagd“ konzipiert. In diesem Sinn firmiert </w:t>
      </w:r>
      <w:r w:rsidR="009263FA">
        <w:rPr>
          <w:sz w:val="24"/>
          <w:szCs w:val="24"/>
        </w:rPr>
        <w:t>„</w:t>
      </w:r>
      <w:proofErr w:type="spellStart"/>
      <w:r w:rsidRPr="00796CC3">
        <w:rPr>
          <w:sz w:val="24"/>
          <w:szCs w:val="24"/>
        </w:rPr>
        <w:t>Actionbound</w:t>
      </w:r>
      <w:proofErr w:type="spellEnd"/>
      <w:r w:rsidR="009263FA">
        <w:rPr>
          <w:sz w:val="24"/>
          <w:szCs w:val="24"/>
        </w:rPr>
        <w:t>“</w:t>
      </w:r>
      <w:r w:rsidRPr="00796CC3">
        <w:rPr>
          <w:sz w:val="24"/>
          <w:szCs w:val="24"/>
        </w:rPr>
        <w:t xml:space="preserve"> in der Regel unter dem Stichwort „Smartphone-Rallye“</w:t>
      </w:r>
      <w:r w:rsidRPr="00796CC3">
        <w:rPr>
          <w:rStyle w:val="Funotenzeichen"/>
          <w:sz w:val="24"/>
          <w:szCs w:val="24"/>
        </w:rPr>
        <w:footnoteReference w:id="1"/>
      </w:r>
      <w:r w:rsidRPr="00796CC3">
        <w:rPr>
          <w:sz w:val="24"/>
          <w:szCs w:val="24"/>
        </w:rPr>
        <w:t xml:space="preserve">. Insofern ist der ursprüngliche Ansatz die Erstellung ortsbezogener Suchspiele, die aber auch </w:t>
      </w:r>
      <w:proofErr w:type="gramStart"/>
      <w:r w:rsidRPr="00796CC3">
        <w:rPr>
          <w:sz w:val="24"/>
          <w:szCs w:val="24"/>
        </w:rPr>
        <w:t>Indoor</w:t>
      </w:r>
      <w:proofErr w:type="gramEnd"/>
      <w:r w:rsidRPr="00796CC3">
        <w:rPr>
          <w:sz w:val="24"/>
          <w:szCs w:val="24"/>
        </w:rPr>
        <w:t xml:space="preserve"> gespielt werden können, zum Beispiel in Museen oder als Kirchenführung.</w:t>
      </w:r>
      <w:r w:rsidR="009263FA">
        <w:rPr>
          <w:sz w:val="24"/>
          <w:szCs w:val="24"/>
        </w:rPr>
        <w:br/>
      </w:r>
    </w:p>
    <w:p w14:paraId="19233771" w14:textId="7329A5C4" w:rsidR="00796CC3" w:rsidRPr="00796CC3" w:rsidRDefault="00796CC3">
      <w:pPr>
        <w:rPr>
          <w:sz w:val="24"/>
          <w:szCs w:val="24"/>
        </w:rPr>
      </w:pPr>
      <w:r w:rsidRPr="00796CC3">
        <w:rPr>
          <w:sz w:val="24"/>
          <w:szCs w:val="24"/>
        </w:rPr>
        <w:t xml:space="preserve">Da </w:t>
      </w:r>
      <w:r w:rsidR="009263FA">
        <w:rPr>
          <w:sz w:val="24"/>
          <w:szCs w:val="24"/>
        </w:rPr>
        <w:t>„</w:t>
      </w:r>
      <w:proofErr w:type="spellStart"/>
      <w:r w:rsidRPr="00796CC3">
        <w:rPr>
          <w:sz w:val="24"/>
          <w:szCs w:val="24"/>
        </w:rPr>
        <w:t>Actionbound</w:t>
      </w:r>
      <w:proofErr w:type="spellEnd"/>
      <w:r w:rsidR="009263FA">
        <w:rPr>
          <w:sz w:val="24"/>
          <w:szCs w:val="24"/>
        </w:rPr>
        <w:t>“</w:t>
      </w:r>
      <w:r w:rsidRPr="00796CC3">
        <w:rPr>
          <w:sz w:val="24"/>
          <w:szCs w:val="24"/>
        </w:rPr>
        <w:t xml:space="preserve"> nicht nur über GPS-Daten, sondern auch mit QR-Codes gespielt werden kann, lässt sich die App auch für einen </w:t>
      </w:r>
      <w:proofErr w:type="spellStart"/>
      <w:r w:rsidRPr="00796CC3">
        <w:rPr>
          <w:sz w:val="24"/>
          <w:szCs w:val="24"/>
        </w:rPr>
        <w:t>Stationenlauf</w:t>
      </w:r>
      <w:proofErr w:type="spellEnd"/>
      <w:r w:rsidRPr="00796CC3">
        <w:rPr>
          <w:sz w:val="24"/>
          <w:szCs w:val="24"/>
        </w:rPr>
        <w:t xml:space="preserve"> nutzen. In diesem Fall richtet man zum Beispiel im G</w:t>
      </w:r>
      <w:r w:rsidR="00445E70">
        <w:rPr>
          <w:sz w:val="24"/>
          <w:szCs w:val="24"/>
        </w:rPr>
        <w:t xml:space="preserve">emeindehaus, in dessen Umgebung </w:t>
      </w:r>
      <w:r w:rsidRPr="00796CC3">
        <w:rPr>
          <w:sz w:val="24"/>
          <w:szCs w:val="24"/>
        </w:rPr>
        <w:t xml:space="preserve">oder auch in mehreren Gebäuden (Kirche, Jugendhaus…) Stationen ein, indem man die zu dem Bound gehörigen QR-Codes ausdruckt </w:t>
      </w:r>
      <w:r w:rsidR="00445E70">
        <w:rPr>
          <w:sz w:val="24"/>
          <w:szCs w:val="24"/>
        </w:rPr>
        <w:t xml:space="preserve">und aushängt </w:t>
      </w:r>
      <w:r w:rsidRPr="00796CC3">
        <w:rPr>
          <w:sz w:val="24"/>
          <w:szCs w:val="24"/>
        </w:rPr>
        <w:t xml:space="preserve">(und am besten mit der Bezeichnung der Stationen/Abschnitte versieht). Die Konfis suchen dann den QR-Code auf, scannen ihn ein und gelangen so auf ihrem Smartphone „an die Station“. </w:t>
      </w:r>
    </w:p>
    <w:p w14:paraId="7712AF6E" w14:textId="77777777" w:rsidR="00796CC3" w:rsidRDefault="00796CC3">
      <w:pPr>
        <w:rPr>
          <w:sz w:val="24"/>
          <w:szCs w:val="24"/>
        </w:rPr>
      </w:pPr>
    </w:p>
    <w:p w14:paraId="22E116CF" w14:textId="77777777" w:rsidR="00445E70" w:rsidRPr="00796CC3" w:rsidRDefault="00445E70">
      <w:pPr>
        <w:rPr>
          <w:sz w:val="24"/>
          <w:szCs w:val="24"/>
        </w:rPr>
      </w:pPr>
    </w:p>
    <w:p w14:paraId="3034C2D1" w14:textId="77777777" w:rsidR="00796CC3" w:rsidRPr="00796CC3" w:rsidRDefault="00796CC3">
      <w:pPr>
        <w:rPr>
          <w:sz w:val="28"/>
          <w:szCs w:val="24"/>
        </w:rPr>
      </w:pPr>
      <w:r w:rsidRPr="00796CC3">
        <w:rPr>
          <w:sz w:val="28"/>
          <w:szCs w:val="24"/>
        </w:rPr>
        <w:t xml:space="preserve">Schritte zur Erstellung des eigenen </w:t>
      </w:r>
      <w:proofErr w:type="spellStart"/>
      <w:r w:rsidR="0051559D">
        <w:rPr>
          <w:sz w:val="28"/>
          <w:szCs w:val="24"/>
        </w:rPr>
        <w:t>Credo</w:t>
      </w:r>
      <w:r w:rsidRPr="00796CC3">
        <w:rPr>
          <w:sz w:val="28"/>
          <w:szCs w:val="24"/>
        </w:rPr>
        <w:t>bound</w:t>
      </w:r>
      <w:proofErr w:type="spellEnd"/>
    </w:p>
    <w:p w14:paraId="73228791" w14:textId="77777777" w:rsidR="00796CC3" w:rsidRPr="00796CC3" w:rsidRDefault="00796CC3">
      <w:pPr>
        <w:rPr>
          <w:sz w:val="24"/>
          <w:szCs w:val="24"/>
        </w:rPr>
      </w:pPr>
    </w:p>
    <w:p w14:paraId="0EB7B5FF" w14:textId="0F52D9ED" w:rsidR="00796CC3" w:rsidRPr="002113DE" w:rsidRDefault="00796CC3">
      <w:pPr>
        <w:rPr>
          <w:b/>
          <w:sz w:val="24"/>
          <w:szCs w:val="24"/>
        </w:rPr>
      </w:pPr>
      <w:r w:rsidRPr="002113DE">
        <w:rPr>
          <w:b/>
          <w:sz w:val="24"/>
          <w:szCs w:val="24"/>
        </w:rPr>
        <w:t xml:space="preserve">1. Schritt: App </w:t>
      </w:r>
      <w:r w:rsidR="009263FA">
        <w:rPr>
          <w:b/>
          <w:sz w:val="24"/>
          <w:szCs w:val="24"/>
        </w:rPr>
        <w:t>„</w:t>
      </w:r>
      <w:proofErr w:type="spellStart"/>
      <w:r w:rsidRPr="002113DE">
        <w:rPr>
          <w:b/>
          <w:sz w:val="24"/>
          <w:szCs w:val="24"/>
        </w:rPr>
        <w:t>Actionbound</w:t>
      </w:r>
      <w:proofErr w:type="spellEnd"/>
      <w:r w:rsidR="009263FA">
        <w:rPr>
          <w:b/>
          <w:sz w:val="24"/>
          <w:szCs w:val="24"/>
        </w:rPr>
        <w:t>“</w:t>
      </w:r>
      <w:r w:rsidRPr="002113DE">
        <w:rPr>
          <w:b/>
          <w:sz w:val="24"/>
          <w:szCs w:val="24"/>
        </w:rPr>
        <w:t xml:space="preserve"> auf eigenem mobilen Endgerät installieren</w:t>
      </w:r>
    </w:p>
    <w:p w14:paraId="38CDB5E7" w14:textId="77777777" w:rsidR="00796CC3" w:rsidRPr="00796CC3" w:rsidRDefault="00796CC3">
      <w:pPr>
        <w:rPr>
          <w:sz w:val="24"/>
          <w:szCs w:val="24"/>
        </w:rPr>
      </w:pPr>
    </w:p>
    <w:p w14:paraId="46C83695" w14:textId="71FB82E7" w:rsidR="00796CC3" w:rsidRDefault="00796CC3">
      <w:pPr>
        <w:rPr>
          <w:sz w:val="24"/>
          <w:szCs w:val="24"/>
        </w:rPr>
      </w:pPr>
      <w:r>
        <w:rPr>
          <w:sz w:val="24"/>
          <w:szCs w:val="24"/>
        </w:rPr>
        <w:t xml:space="preserve">Als erstes installiert man die kostenfreie App </w:t>
      </w:r>
      <w:r w:rsidR="009263FA">
        <w:rPr>
          <w:sz w:val="24"/>
          <w:szCs w:val="24"/>
        </w:rPr>
        <w:t>„</w:t>
      </w:r>
      <w:proofErr w:type="spellStart"/>
      <w:r>
        <w:rPr>
          <w:sz w:val="24"/>
          <w:szCs w:val="24"/>
        </w:rPr>
        <w:t>Actionbound</w:t>
      </w:r>
      <w:proofErr w:type="spellEnd"/>
      <w:r w:rsidR="009263FA">
        <w:rPr>
          <w:sz w:val="24"/>
          <w:szCs w:val="24"/>
        </w:rPr>
        <w:t>“</w:t>
      </w:r>
      <w:r>
        <w:rPr>
          <w:sz w:val="24"/>
          <w:szCs w:val="24"/>
        </w:rPr>
        <w:t xml:space="preserve"> auf dem eigenen Smartphone oder Tablett.</w:t>
      </w:r>
      <w:r w:rsidR="000716B2">
        <w:rPr>
          <w:rStyle w:val="Funotenzeichen"/>
          <w:sz w:val="24"/>
          <w:szCs w:val="24"/>
        </w:rPr>
        <w:footnoteReference w:id="2"/>
      </w:r>
      <w:r>
        <w:rPr>
          <w:sz w:val="24"/>
          <w:szCs w:val="24"/>
        </w:rPr>
        <w:t xml:space="preserve"> </w:t>
      </w:r>
    </w:p>
    <w:p w14:paraId="5FB4585D" w14:textId="77777777" w:rsidR="000716B2" w:rsidRDefault="000716B2">
      <w:pPr>
        <w:rPr>
          <w:sz w:val="24"/>
          <w:szCs w:val="24"/>
        </w:rPr>
      </w:pPr>
    </w:p>
    <w:p w14:paraId="24AED183" w14:textId="77777777" w:rsidR="000716B2" w:rsidRDefault="000716B2">
      <w:pPr>
        <w:rPr>
          <w:sz w:val="24"/>
          <w:szCs w:val="24"/>
        </w:rPr>
      </w:pPr>
    </w:p>
    <w:p w14:paraId="61A84D61" w14:textId="77777777" w:rsidR="000716B2" w:rsidRPr="002113DE" w:rsidRDefault="000716B2">
      <w:pPr>
        <w:rPr>
          <w:b/>
          <w:sz w:val="24"/>
          <w:szCs w:val="24"/>
        </w:rPr>
      </w:pPr>
      <w:r w:rsidRPr="002113DE">
        <w:rPr>
          <w:b/>
          <w:sz w:val="24"/>
          <w:szCs w:val="24"/>
        </w:rPr>
        <w:t xml:space="preserve">2. Schritt: </w:t>
      </w:r>
      <w:r w:rsidR="00671366">
        <w:rPr>
          <w:b/>
          <w:sz w:val="24"/>
          <w:szCs w:val="24"/>
        </w:rPr>
        <w:t>R</w:t>
      </w:r>
      <w:r w:rsidRPr="002113DE">
        <w:rPr>
          <w:b/>
          <w:sz w:val="24"/>
          <w:szCs w:val="24"/>
        </w:rPr>
        <w:t>egistrieren auf actionbound.com</w:t>
      </w:r>
    </w:p>
    <w:p w14:paraId="10AD6453" w14:textId="77777777" w:rsidR="000716B2" w:rsidRDefault="000716B2">
      <w:pPr>
        <w:rPr>
          <w:sz w:val="24"/>
          <w:szCs w:val="24"/>
        </w:rPr>
      </w:pPr>
    </w:p>
    <w:p w14:paraId="66EE6EB6" w14:textId="77777777" w:rsidR="000716B2" w:rsidRDefault="000716B2">
      <w:pPr>
        <w:rPr>
          <w:sz w:val="24"/>
          <w:szCs w:val="24"/>
        </w:rPr>
      </w:pPr>
      <w:r>
        <w:rPr>
          <w:sz w:val="24"/>
          <w:szCs w:val="24"/>
        </w:rPr>
        <w:t xml:space="preserve">Um einen eigenen Bound zu erstellen, muss man sich mit einer Email-Adresse auf </w:t>
      </w:r>
      <w:hyperlink r:id="rId10" w:history="1">
        <w:r w:rsidRPr="00331FD5">
          <w:rPr>
            <w:rStyle w:val="Hyperlink"/>
            <w:sz w:val="24"/>
            <w:szCs w:val="24"/>
          </w:rPr>
          <w:t>www.actionbound.com</w:t>
        </w:r>
      </w:hyperlink>
      <w:r>
        <w:rPr>
          <w:sz w:val="24"/>
          <w:szCs w:val="24"/>
        </w:rPr>
        <w:t xml:space="preserve"> registrieren, einen Nutzernamen und ein Passwort angeben. </w:t>
      </w:r>
    </w:p>
    <w:p w14:paraId="641A1C8C" w14:textId="77777777" w:rsidR="006F60E6" w:rsidRDefault="006F60E6">
      <w:pPr>
        <w:rPr>
          <w:sz w:val="24"/>
          <w:szCs w:val="24"/>
        </w:rPr>
      </w:pPr>
    </w:p>
    <w:p w14:paraId="58C61E4B" w14:textId="0A0FD9A9" w:rsidR="006F60E6" w:rsidRDefault="009263FA">
      <w:pPr>
        <w:rPr>
          <w:sz w:val="24"/>
          <w:szCs w:val="24"/>
        </w:rPr>
      </w:pPr>
      <w:r>
        <w:rPr>
          <w:sz w:val="24"/>
          <w:szCs w:val="24"/>
        </w:rPr>
        <w:t>„</w:t>
      </w:r>
      <w:proofErr w:type="spellStart"/>
      <w:r w:rsidR="000716B2">
        <w:rPr>
          <w:sz w:val="24"/>
          <w:szCs w:val="24"/>
        </w:rPr>
        <w:t>Actionbound</w:t>
      </w:r>
      <w:proofErr w:type="spellEnd"/>
      <w:r>
        <w:rPr>
          <w:sz w:val="24"/>
          <w:szCs w:val="24"/>
        </w:rPr>
        <w:t>“</w:t>
      </w:r>
      <w:r w:rsidR="000716B2">
        <w:rPr>
          <w:sz w:val="24"/>
          <w:szCs w:val="24"/>
        </w:rPr>
        <w:t xml:space="preserve"> sieht die kostenfreie Nutzung</w:t>
      </w:r>
      <w:r w:rsidR="00825262">
        <w:rPr>
          <w:sz w:val="24"/>
          <w:szCs w:val="24"/>
        </w:rPr>
        <w:t xml:space="preserve"> nur</w:t>
      </w:r>
      <w:r w:rsidR="000716B2">
        <w:rPr>
          <w:sz w:val="24"/>
          <w:szCs w:val="24"/>
        </w:rPr>
        <w:t xml:space="preserve"> für private Zwecke (Familienfeiern, Betriebsausflüge…) vor. Die Nutzung in nichtkommerziellen Bildungseinrichtungen (Museen etc.) ist in kostenpflichtig und wird je nach Mitspielenden abgerechnet.</w:t>
      </w:r>
      <w:r w:rsidR="00825262">
        <w:rPr>
          <w:sz w:val="24"/>
          <w:szCs w:val="24"/>
        </w:rPr>
        <w:t xml:space="preserve"> Näheres unter </w:t>
      </w:r>
      <w:hyperlink r:id="rId11" w:history="1">
        <w:r w:rsidR="00825262" w:rsidRPr="00323326">
          <w:rPr>
            <w:rStyle w:val="Hyperlink"/>
            <w:sz w:val="24"/>
            <w:szCs w:val="24"/>
          </w:rPr>
          <w:t>https://de.actionbound.com/license/edu/index</w:t>
        </w:r>
      </w:hyperlink>
      <w:r w:rsidR="00825262">
        <w:rPr>
          <w:sz w:val="24"/>
          <w:szCs w:val="24"/>
        </w:rPr>
        <w:t xml:space="preserve">. </w:t>
      </w:r>
    </w:p>
    <w:p w14:paraId="4385119E" w14:textId="77777777" w:rsidR="004C1513" w:rsidRDefault="004C1513">
      <w:pPr>
        <w:rPr>
          <w:sz w:val="28"/>
          <w:szCs w:val="24"/>
        </w:rPr>
      </w:pPr>
    </w:p>
    <w:p w14:paraId="6301A33A" w14:textId="44B8BD7D" w:rsidR="000716B2" w:rsidRPr="006F60E6" w:rsidRDefault="006F60E6" w:rsidP="004C1513">
      <w:pPr>
        <w:pBdr>
          <w:top w:val="single" w:sz="4" w:space="1" w:color="auto"/>
          <w:left w:val="single" w:sz="4" w:space="4" w:color="auto"/>
          <w:bottom w:val="single" w:sz="4" w:space="1" w:color="auto"/>
          <w:right w:val="single" w:sz="4" w:space="4" w:color="auto"/>
        </w:pBdr>
        <w:rPr>
          <w:sz w:val="28"/>
          <w:szCs w:val="24"/>
        </w:rPr>
      </w:pPr>
      <w:r w:rsidRPr="006F60E6">
        <w:rPr>
          <w:sz w:val="28"/>
          <w:szCs w:val="24"/>
        </w:rPr>
        <w:t xml:space="preserve">Wir empfehlen, </w:t>
      </w:r>
      <w:r w:rsidR="00825262" w:rsidRPr="006F60E6">
        <w:rPr>
          <w:sz w:val="28"/>
          <w:szCs w:val="24"/>
        </w:rPr>
        <w:t xml:space="preserve">unter „Nicht das richtige Produkt gefunden?“ direkt mit dem Anbieter </w:t>
      </w:r>
      <w:r w:rsidRPr="006F60E6">
        <w:rPr>
          <w:sz w:val="28"/>
          <w:szCs w:val="24"/>
        </w:rPr>
        <w:t xml:space="preserve">in Kontakt zu treten, um für die eigene Nutzung passende </w:t>
      </w:r>
      <w:r w:rsidR="00825262" w:rsidRPr="006F60E6">
        <w:rPr>
          <w:sz w:val="28"/>
          <w:szCs w:val="24"/>
        </w:rPr>
        <w:t xml:space="preserve">Konditionen </w:t>
      </w:r>
      <w:r w:rsidRPr="006F60E6">
        <w:rPr>
          <w:sz w:val="28"/>
          <w:szCs w:val="24"/>
        </w:rPr>
        <w:t>auszuhandeln!</w:t>
      </w:r>
      <w:r w:rsidR="004C1513">
        <w:rPr>
          <w:sz w:val="28"/>
          <w:szCs w:val="24"/>
        </w:rPr>
        <w:t xml:space="preserve"> (Zum </w:t>
      </w:r>
      <w:r w:rsidR="009263FA">
        <w:rPr>
          <w:sz w:val="28"/>
          <w:szCs w:val="24"/>
        </w:rPr>
        <w:t xml:space="preserve">Beispiel: </w:t>
      </w:r>
      <w:r w:rsidR="004C1513">
        <w:rPr>
          <w:sz w:val="28"/>
          <w:szCs w:val="24"/>
        </w:rPr>
        <w:t>Konditionen wie für Lehrkräfte)</w:t>
      </w:r>
    </w:p>
    <w:p w14:paraId="50DFD730" w14:textId="77777777" w:rsidR="000716B2" w:rsidRDefault="000716B2">
      <w:pPr>
        <w:rPr>
          <w:sz w:val="24"/>
          <w:szCs w:val="24"/>
        </w:rPr>
      </w:pPr>
    </w:p>
    <w:p w14:paraId="364F3497" w14:textId="77777777" w:rsidR="00445E70" w:rsidRDefault="00445E70">
      <w:pPr>
        <w:rPr>
          <w:sz w:val="24"/>
          <w:szCs w:val="24"/>
        </w:rPr>
      </w:pPr>
    </w:p>
    <w:p w14:paraId="17A14AC4" w14:textId="77777777" w:rsidR="000716B2" w:rsidRPr="002113DE" w:rsidRDefault="000716B2">
      <w:pPr>
        <w:rPr>
          <w:b/>
          <w:sz w:val="24"/>
          <w:szCs w:val="24"/>
        </w:rPr>
      </w:pPr>
      <w:r w:rsidRPr="002113DE">
        <w:rPr>
          <w:b/>
          <w:sz w:val="24"/>
          <w:szCs w:val="24"/>
        </w:rPr>
        <w:t>3. Schritt: Bound einrichten</w:t>
      </w:r>
    </w:p>
    <w:p w14:paraId="21BE06BD" w14:textId="77777777" w:rsidR="00445E70" w:rsidRDefault="00445E70">
      <w:pPr>
        <w:rPr>
          <w:sz w:val="24"/>
          <w:szCs w:val="24"/>
        </w:rPr>
      </w:pPr>
    </w:p>
    <w:p w14:paraId="55B9CF24" w14:textId="459784D7" w:rsidR="000716B2" w:rsidRDefault="000716B2">
      <w:pPr>
        <w:rPr>
          <w:sz w:val="24"/>
          <w:szCs w:val="24"/>
        </w:rPr>
      </w:pPr>
      <w:r>
        <w:rPr>
          <w:sz w:val="24"/>
          <w:szCs w:val="24"/>
        </w:rPr>
        <w:t xml:space="preserve">Nach der Registrierung und dem Login unter </w:t>
      </w:r>
      <w:hyperlink r:id="rId12" w:history="1">
        <w:r w:rsidRPr="00331FD5">
          <w:rPr>
            <w:rStyle w:val="Hyperlink"/>
            <w:sz w:val="24"/>
            <w:szCs w:val="24"/>
          </w:rPr>
          <w:t>www.actionbound.com</w:t>
        </w:r>
      </w:hyperlink>
      <w:r>
        <w:rPr>
          <w:sz w:val="24"/>
          <w:szCs w:val="24"/>
        </w:rPr>
        <w:t xml:space="preserve"> kann der eigene </w:t>
      </w:r>
      <w:proofErr w:type="spellStart"/>
      <w:r w:rsidR="004C1513">
        <w:rPr>
          <w:sz w:val="24"/>
          <w:szCs w:val="24"/>
        </w:rPr>
        <w:t>Credo</w:t>
      </w:r>
      <w:r>
        <w:rPr>
          <w:sz w:val="24"/>
          <w:szCs w:val="24"/>
        </w:rPr>
        <w:t>bound</w:t>
      </w:r>
      <w:proofErr w:type="spellEnd"/>
      <w:r>
        <w:rPr>
          <w:sz w:val="24"/>
          <w:szCs w:val="24"/>
        </w:rPr>
        <w:t xml:space="preserve"> eingerichtet werden.</w:t>
      </w:r>
      <w:r w:rsidR="009263FA">
        <w:rPr>
          <w:sz w:val="24"/>
          <w:szCs w:val="24"/>
        </w:rPr>
        <w:t xml:space="preserve"> </w:t>
      </w:r>
      <w:r>
        <w:rPr>
          <w:sz w:val="24"/>
          <w:szCs w:val="24"/>
        </w:rPr>
        <w:t>Zunächst gibt man dem Bound einen Namen, wählt „</w:t>
      </w:r>
      <w:proofErr w:type="spellStart"/>
      <w:r>
        <w:rPr>
          <w:sz w:val="24"/>
          <w:szCs w:val="24"/>
        </w:rPr>
        <w:t>Gruppenbound</w:t>
      </w:r>
      <w:proofErr w:type="spellEnd"/>
      <w:r>
        <w:rPr>
          <w:sz w:val="24"/>
          <w:szCs w:val="24"/>
        </w:rPr>
        <w:t>“, „</w:t>
      </w:r>
      <w:r w:rsidR="006F60E6">
        <w:rPr>
          <w:sz w:val="24"/>
          <w:szCs w:val="24"/>
        </w:rPr>
        <w:t>lineare</w:t>
      </w:r>
      <w:r w:rsidR="00445E70">
        <w:rPr>
          <w:sz w:val="24"/>
          <w:szCs w:val="24"/>
        </w:rPr>
        <w:t xml:space="preserve"> Reihenfolge“ und „Per QR-Code“. Außerdem klickt man unter „Spezielle Abschnitte“ die Option „Intro“ an (dann wird der erste Abschnitt („Start“) für alle zum Intro).</w:t>
      </w:r>
    </w:p>
    <w:p w14:paraId="544C73DD" w14:textId="77777777" w:rsidR="000716B2" w:rsidRDefault="000716B2">
      <w:pPr>
        <w:rPr>
          <w:sz w:val="24"/>
          <w:szCs w:val="24"/>
        </w:rPr>
      </w:pPr>
    </w:p>
    <w:p w14:paraId="1405D2AF" w14:textId="77777777" w:rsidR="00445E70" w:rsidRDefault="00445E70">
      <w:pPr>
        <w:rPr>
          <w:sz w:val="24"/>
          <w:szCs w:val="24"/>
        </w:rPr>
      </w:pPr>
    </w:p>
    <w:p w14:paraId="3E703E8B" w14:textId="77777777" w:rsidR="000716B2" w:rsidRPr="002113DE" w:rsidRDefault="000716B2">
      <w:pPr>
        <w:rPr>
          <w:b/>
          <w:sz w:val="24"/>
          <w:szCs w:val="24"/>
        </w:rPr>
      </w:pPr>
      <w:r w:rsidRPr="002113DE">
        <w:rPr>
          <w:b/>
          <w:sz w:val="24"/>
          <w:szCs w:val="24"/>
        </w:rPr>
        <w:t>4. Schritt: Abschnitte festlegen</w:t>
      </w:r>
    </w:p>
    <w:p w14:paraId="731C3276" w14:textId="77777777" w:rsidR="000716B2" w:rsidRDefault="000716B2">
      <w:pPr>
        <w:rPr>
          <w:sz w:val="24"/>
          <w:szCs w:val="24"/>
        </w:rPr>
      </w:pPr>
    </w:p>
    <w:p w14:paraId="1BC8BC26" w14:textId="77777777" w:rsidR="000716B2" w:rsidRDefault="000716B2">
      <w:pPr>
        <w:rPr>
          <w:sz w:val="24"/>
          <w:szCs w:val="24"/>
        </w:rPr>
      </w:pPr>
      <w:r>
        <w:rPr>
          <w:sz w:val="24"/>
          <w:szCs w:val="24"/>
        </w:rPr>
        <w:t xml:space="preserve">Unter „Bearbeiten“ können nun einzelne Elemente des Bounds eingerichtet werden. Für jede Station legt man dazu einen „Abschnitt“ an. Dabei wird vom Programm automatisch ein QR-Code für jeden Abschnitt erstellt. Dem Abschnitt gibt man jeweils einen Namen. </w:t>
      </w:r>
      <w:r w:rsidR="00671366">
        <w:rPr>
          <w:sz w:val="24"/>
          <w:szCs w:val="24"/>
        </w:rPr>
        <w:t>D</w:t>
      </w:r>
      <w:r>
        <w:rPr>
          <w:sz w:val="24"/>
          <w:szCs w:val="24"/>
        </w:rPr>
        <w:t>er hilft den Konfis später zur Übersicht, welche Stationen sie schon aufgesucht haben.</w:t>
      </w:r>
    </w:p>
    <w:p w14:paraId="7EE6CB34" w14:textId="77777777" w:rsidR="000716B2" w:rsidRDefault="000716B2">
      <w:pPr>
        <w:rPr>
          <w:sz w:val="24"/>
          <w:szCs w:val="24"/>
        </w:rPr>
      </w:pPr>
    </w:p>
    <w:p w14:paraId="770E7C14" w14:textId="77777777" w:rsidR="00445E70" w:rsidRDefault="00445E70">
      <w:pPr>
        <w:rPr>
          <w:sz w:val="24"/>
          <w:szCs w:val="24"/>
        </w:rPr>
      </w:pPr>
    </w:p>
    <w:p w14:paraId="01BB0494" w14:textId="77777777" w:rsidR="000716B2" w:rsidRPr="002113DE" w:rsidRDefault="000716B2">
      <w:pPr>
        <w:rPr>
          <w:b/>
          <w:sz w:val="24"/>
          <w:szCs w:val="24"/>
        </w:rPr>
      </w:pPr>
      <w:r w:rsidRPr="002113DE">
        <w:rPr>
          <w:b/>
          <w:sz w:val="24"/>
          <w:szCs w:val="24"/>
        </w:rPr>
        <w:t xml:space="preserve">5. </w:t>
      </w:r>
      <w:r w:rsidR="002113DE" w:rsidRPr="002113DE">
        <w:rPr>
          <w:b/>
          <w:sz w:val="24"/>
          <w:szCs w:val="24"/>
        </w:rPr>
        <w:t xml:space="preserve">Schritt: </w:t>
      </w:r>
      <w:r w:rsidRPr="002113DE">
        <w:rPr>
          <w:b/>
          <w:sz w:val="24"/>
          <w:szCs w:val="24"/>
        </w:rPr>
        <w:t>Inhalte der Abschnitte (Stationen) erstellen</w:t>
      </w:r>
    </w:p>
    <w:p w14:paraId="7EAB583C" w14:textId="77777777" w:rsidR="000716B2" w:rsidRDefault="000716B2">
      <w:pPr>
        <w:rPr>
          <w:sz w:val="24"/>
          <w:szCs w:val="24"/>
        </w:rPr>
      </w:pPr>
    </w:p>
    <w:p w14:paraId="0E64F807" w14:textId="77777777" w:rsidR="000716B2" w:rsidRDefault="000716B2">
      <w:pPr>
        <w:rPr>
          <w:sz w:val="24"/>
          <w:szCs w:val="24"/>
        </w:rPr>
      </w:pPr>
      <w:r>
        <w:rPr>
          <w:sz w:val="24"/>
          <w:szCs w:val="24"/>
        </w:rPr>
        <w:t>Zu jedem Abschnitt lassen sich nun unterschiedliche Elemente erstellen</w:t>
      </w:r>
      <w:r w:rsidR="00C9506F">
        <w:rPr>
          <w:sz w:val="24"/>
          <w:szCs w:val="24"/>
        </w:rPr>
        <w:t>:</w:t>
      </w:r>
    </w:p>
    <w:p w14:paraId="528BE342" w14:textId="77777777" w:rsidR="00C9506F" w:rsidRDefault="00C9506F">
      <w:pPr>
        <w:rPr>
          <w:sz w:val="24"/>
          <w:szCs w:val="24"/>
        </w:rPr>
      </w:pPr>
    </w:p>
    <w:p w14:paraId="5B9A3617" w14:textId="77777777" w:rsidR="006805D7" w:rsidRDefault="006805D7">
      <w:pPr>
        <w:rPr>
          <w:sz w:val="24"/>
          <w:szCs w:val="24"/>
        </w:rPr>
      </w:pPr>
      <w:r>
        <w:rPr>
          <w:sz w:val="24"/>
          <w:szCs w:val="24"/>
        </w:rPr>
        <w:t>Dazu klickt man einfach auf das Pluszeichen und wählt dann unter den im Folgenden beschriebenen Möglichkeiten aus. In jedem Abschnitt können beliebig viele Elemente erstellt werden, so dass ein Abschnitt zum Beispiel aus einer „Information“, einer „Aufgabe“ und einer „Umfrage“ bestehen kann.</w:t>
      </w:r>
    </w:p>
    <w:p w14:paraId="4619E566" w14:textId="77777777" w:rsidR="006805D7" w:rsidRDefault="006805D7">
      <w:pPr>
        <w:rPr>
          <w:sz w:val="24"/>
          <w:szCs w:val="24"/>
        </w:rPr>
      </w:pPr>
    </w:p>
    <w:p w14:paraId="6A825A1C" w14:textId="77777777" w:rsidR="006805D7" w:rsidRPr="006805D7" w:rsidRDefault="006805D7">
      <w:pPr>
        <w:rPr>
          <w:b/>
          <w:sz w:val="24"/>
          <w:szCs w:val="24"/>
        </w:rPr>
      </w:pPr>
      <w:r w:rsidRPr="006805D7">
        <w:rPr>
          <w:b/>
          <w:sz w:val="24"/>
          <w:szCs w:val="24"/>
        </w:rPr>
        <w:t>Die Elemente:</w:t>
      </w:r>
      <w:r w:rsidR="0051559D">
        <w:rPr>
          <w:rStyle w:val="Funotenzeichen"/>
          <w:b/>
          <w:sz w:val="24"/>
          <w:szCs w:val="24"/>
        </w:rPr>
        <w:footnoteReference w:id="3"/>
      </w:r>
    </w:p>
    <w:p w14:paraId="7FC7D199" w14:textId="77777777" w:rsidR="006805D7" w:rsidRDefault="006805D7">
      <w:pPr>
        <w:rPr>
          <w:sz w:val="24"/>
          <w:szCs w:val="24"/>
        </w:rPr>
      </w:pPr>
    </w:p>
    <w:p w14:paraId="2FC0C7E7" w14:textId="77777777" w:rsidR="00C9506F" w:rsidRDefault="00C9506F">
      <w:pPr>
        <w:rPr>
          <w:sz w:val="24"/>
          <w:szCs w:val="24"/>
        </w:rPr>
      </w:pPr>
      <w:r w:rsidRPr="002113DE">
        <w:rPr>
          <w:i/>
          <w:sz w:val="24"/>
          <w:szCs w:val="24"/>
        </w:rPr>
        <w:t>Information</w:t>
      </w:r>
      <w:r>
        <w:rPr>
          <w:sz w:val="24"/>
          <w:szCs w:val="24"/>
        </w:rPr>
        <w:t>: Hier können (möglichst kurze) Texte eingegeben werden, aber auch Bilder, Videoclips, Internetlinks oder Audiodateien. Die Konfis sind hier nur rezeptiv.</w:t>
      </w:r>
    </w:p>
    <w:p w14:paraId="11C1C35C" w14:textId="77777777" w:rsidR="00C9506F" w:rsidRDefault="00C9506F">
      <w:pPr>
        <w:rPr>
          <w:sz w:val="24"/>
          <w:szCs w:val="24"/>
        </w:rPr>
      </w:pPr>
    </w:p>
    <w:p w14:paraId="51705D1D" w14:textId="77777777" w:rsidR="00C9506F" w:rsidRDefault="00C9506F">
      <w:pPr>
        <w:rPr>
          <w:sz w:val="24"/>
          <w:szCs w:val="24"/>
        </w:rPr>
      </w:pPr>
      <w:r w:rsidRPr="002113DE">
        <w:rPr>
          <w:i/>
          <w:sz w:val="24"/>
          <w:szCs w:val="24"/>
        </w:rPr>
        <w:t>Aufgabe</w:t>
      </w:r>
      <w:r>
        <w:rPr>
          <w:sz w:val="24"/>
          <w:szCs w:val="24"/>
        </w:rPr>
        <w:t>: Die Aufgabe besteht zunächst aus einem Eingabefeld, in das die Aufgabenstellung als Text (ggf. ergänzt durch Bild etc.) eingegeben wird.</w:t>
      </w:r>
    </w:p>
    <w:p w14:paraId="5EB10051" w14:textId="77777777" w:rsidR="00C9506F" w:rsidRDefault="00C9506F">
      <w:pPr>
        <w:rPr>
          <w:sz w:val="24"/>
          <w:szCs w:val="24"/>
        </w:rPr>
      </w:pPr>
      <w:r>
        <w:rPr>
          <w:sz w:val="24"/>
          <w:szCs w:val="24"/>
        </w:rPr>
        <w:t xml:space="preserve">Darunter erscheint ein aufklappbares Feld, aus dem ausgewählt werden kann, wie die Gruppe die Aufgabe bearbeitet: </w:t>
      </w:r>
    </w:p>
    <w:p w14:paraId="47661B03" w14:textId="77777777" w:rsidR="00C9506F" w:rsidRDefault="00C9506F" w:rsidP="002113DE">
      <w:pPr>
        <w:ind w:left="426" w:hanging="142"/>
        <w:rPr>
          <w:sz w:val="24"/>
          <w:szCs w:val="24"/>
        </w:rPr>
      </w:pPr>
      <w:r w:rsidRPr="002113DE">
        <w:rPr>
          <w:i/>
          <w:sz w:val="24"/>
          <w:szCs w:val="24"/>
        </w:rPr>
        <w:t>Texteingabe</w:t>
      </w:r>
      <w:r>
        <w:rPr>
          <w:sz w:val="24"/>
          <w:szCs w:val="24"/>
        </w:rPr>
        <w:t xml:space="preserve">: </w:t>
      </w:r>
      <w:r w:rsidR="00A2354B">
        <w:rPr>
          <w:sz w:val="24"/>
          <w:szCs w:val="24"/>
        </w:rPr>
        <w:t>Beim Spielen w</w:t>
      </w:r>
      <w:r w:rsidR="00445E70">
        <w:rPr>
          <w:sz w:val="24"/>
          <w:szCs w:val="24"/>
        </w:rPr>
        <w:t>e</w:t>
      </w:r>
      <w:r w:rsidR="00A2354B">
        <w:rPr>
          <w:sz w:val="24"/>
          <w:szCs w:val="24"/>
        </w:rPr>
        <w:t>rd</w:t>
      </w:r>
      <w:r w:rsidR="00445E70">
        <w:rPr>
          <w:sz w:val="24"/>
          <w:szCs w:val="24"/>
        </w:rPr>
        <w:t>en</w:t>
      </w:r>
      <w:r w:rsidR="00A2354B">
        <w:rPr>
          <w:sz w:val="24"/>
          <w:szCs w:val="24"/>
        </w:rPr>
        <w:t xml:space="preserve"> z</w:t>
      </w:r>
      <w:r>
        <w:rPr>
          <w:sz w:val="24"/>
          <w:szCs w:val="24"/>
        </w:rPr>
        <w:t xml:space="preserve">u der Frage </w:t>
      </w:r>
      <w:r w:rsidR="00A2354B">
        <w:rPr>
          <w:sz w:val="24"/>
          <w:szCs w:val="24"/>
        </w:rPr>
        <w:t xml:space="preserve">nach und nach </w:t>
      </w:r>
      <w:r w:rsidR="00445E70">
        <w:rPr>
          <w:sz w:val="24"/>
          <w:szCs w:val="24"/>
        </w:rPr>
        <w:t>weitere Textfelder</w:t>
      </w:r>
      <w:r>
        <w:rPr>
          <w:sz w:val="24"/>
          <w:szCs w:val="24"/>
        </w:rPr>
        <w:t xml:space="preserve"> geöffnet (in der Aufgabenstellung sollte daher benannt werden, </w:t>
      </w:r>
      <w:r w:rsidR="00A2354B">
        <w:rPr>
          <w:sz w:val="24"/>
          <w:szCs w:val="24"/>
        </w:rPr>
        <w:t>wie viele Eingaben erwartet werden).</w:t>
      </w:r>
    </w:p>
    <w:p w14:paraId="33271809" w14:textId="77777777" w:rsidR="00C9506F" w:rsidRDefault="00C9506F" w:rsidP="002113DE">
      <w:pPr>
        <w:ind w:left="426" w:hanging="142"/>
        <w:rPr>
          <w:sz w:val="24"/>
          <w:szCs w:val="24"/>
        </w:rPr>
      </w:pPr>
      <w:r w:rsidRPr="002113DE">
        <w:rPr>
          <w:i/>
          <w:sz w:val="24"/>
          <w:szCs w:val="24"/>
        </w:rPr>
        <w:t>Foto-Upload</w:t>
      </w:r>
      <w:r>
        <w:rPr>
          <w:sz w:val="24"/>
          <w:szCs w:val="24"/>
        </w:rPr>
        <w:t xml:space="preserve">: </w:t>
      </w:r>
      <w:r w:rsidR="00A2354B">
        <w:rPr>
          <w:sz w:val="24"/>
          <w:szCs w:val="24"/>
        </w:rPr>
        <w:t xml:space="preserve">Hier wird im Spiel dann die Kamerafunktion </w:t>
      </w:r>
      <w:proofErr w:type="gramStart"/>
      <w:r w:rsidR="00A2354B">
        <w:rPr>
          <w:sz w:val="24"/>
          <w:szCs w:val="24"/>
        </w:rPr>
        <w:t>des Smartphone</w:t>
      </w:r>
      <w:proofErr w:type="gramEnd"/>
      <w:r w:rsidR="00A2354B">
        <w:rPr>
          <w:sz w:val="24"/>
          <w:szCs w:val="24"/>
        </w:rPr>
        <w:t xml:space="preserve"> eingeschaltet. Nachdem das Foto „geschossen“ wurde, kann die Gruppe entscheiden, ob sie da</w:t>
      </w:r>
      <w:r w:rsidR="000420E0">
        <w:rPr>
          <w:sz w:val="24"/>
          <w:szCs w:val="24"/>
        </w:rPr>
        <w:t>s Foto nimmt, oder einen neuen V</w:t>
      </w:r>
      <w:r w:rsidR="00A2354B">
        <w:rPr>
          <w:sz w:val="24"/>
          <w:szCs w:val="24"/>
        </w:rPr>
        <w:t>ersuch startet.</w:t>
      </w:r>
    </w:p>
    <w:p w14:paraId="7DD1D1DB" w14:textId="77777777" w:rsidR="00A2354B" w:rsidRDefault="00A2354B" w:rsidP="002113DE">
      <w:pPr>
        <w:ind w:left="426" w:hanging="142"/>
        <w:rPr>
          <w:sz w:val="24"/>
          <w:szCs w:val="24"/>
        </w:rPr>
      </w:pPr>
      <w:r w:rsidRPr="002113DE">
        <w:rPr>
          <w:i/>
          <w:sz w:val="24"/>
          <w:szCs w:val="24"/>
        </w:rPr>
        <w:lastRenderedPageBreak/>
        <w:t>Video-Upload</w:t>
      </w:r>
      <w:r>
        <w:rPr>
          <w:sz w:val="24"/>
          <w:szCs w:val="24"/>
        </w:rPr>
        <w:t xml:space="preserve">: Hier wird die Videofunktion </w:t>
      </w:r>
      <w:proofErr w:type="gramStart"/>
      <w:r>
        <w:rPr>
          <w:sz w:val="24"/>
          <w:szCs w:val="24"/>
        </w:rPr>
        <w:t>des Smartphone</w:t>
      </w:r>
      <w:proofErr w:type="gramEnd"/>
      <w:r>
        <w:rPr>
          <w:sz w:val="24"/>
          <w:szCs w:val="24"/>
        </w:rPr>
        <w:t xml:space="preserve"> eingeschaltet. Der Clip, der nun gedreht werden kann, ist auf 30 Sekunden begrenzt (!). Auch hier können nach der Aufzeichnung weitere Versuche gestartet werden.</w:t>
      </w:r>
    </w:p>
    <w:p w14:paraId="756CAE6C" w14:textId="1C4BBEE5" w:rsidR="00A2354B" w:rsidRDefault="00445E70" w:rsidP="002113DE">
      <w:pPr>
        <w:ind w:left="426" w:hanging="142"/>
        <w:rPr>
          <w:sz w:val="24"/>
          <w:szCs w:val="24"/>
        </w:rPr>
      </w:pPr>
      <w:r w:rsidRPr="002113DE">
        <w:rPr>
          <w:i/>
          <w:sz w:val="24"/>
          <w:szCs w:val="24"/>
        </w:rPr>
        <w:t>Audio-Upload</w:t>
      </w:r>
      <w:r>
        <w:rPr>
          <w:sz w:val="24"/>
          <w:szCs w:val="24"/>
        </w:rPr>
        <w:t>: Das gleiche gilt für</w:t>
      </w:r>
      <w:r w:rsidR="00286F50">
        <w:rPr>
          <w:sz w:val="24"/>
          <w:szCs w:val="24"/>
        </w:rPr>
        <w:t xml:space="preserve"> den Audio-Upload, bei dem die Gruppe eine Tonaufzeichnung macht (zum Beispiel gibt jede/</w:t>
      </w:r>
      <w:r w:rsidR="009263FA">
        <w:rPr>
          <w:sz w:val="24"/>
          <w:szCs w:val="24"/>
        </w:rPr>
        <w:t>-</w:t>
      </w:r>
      <w:r w:rsidR="00286F50">
        <w:rPr>
          <w:sz w:val="24"/>
          <w:szCs w:val="24"/>
        </w:rPr>
        <w:t>r ein Statement zu einer Frage ab).</w:t>
      </w:r>
    </w:p>
    <w:p w14:paraId="656C6CC7" w14:textId="77777777" w:rsidR="000420E0" w:rsidRDefault="000420E0">
      <w:pPr>
        <w:rPr>
          <w:sz w:val="24"/>
          <w:szCs w:val="24"/>
        </w:rPr>
      </w:pPr>
    </w:p>
    <w:p w14:paraId="0B95FEC4" w14:textId="77777777" w:rsidR="00C9506F" w:rsidRDefault="000420E0">
      <w:pPr>
        <w:rPr>
          <w:sz w:val="24"/>
          <w:szCs w:val="24"/>
        </w:rPr>
      </w:pPr>
      <w:r w:rsidRPr="002113DE">
        <w:rPr>
          <w:i/>
          <w:sz w:val="24"/>
          <w:szCs w:val="24"/>
        </w:rPr>
        <w:t>Umfrage</w:t>
      </w:r>
      <w:r>
        <w:rPr>
          <w:sz w:val="24"/>
          <w:szCs w:val="24"/>
        </w:rPr>
        <w:t xml:space="preserve">: Bei der Umfrage können die Konfis aus einer vorgegebenen Liste von möglichen Antworten eine ankreuzen. Bei der Erstellung erscheinen zwei „Fenster“ </w:t>
      </w:r>
      <w:r w:rsidR="00C9506F">
        <w:rPr>
          <w:sz w:val="24"/>
          <w:szCs w:val="24"/>
        </w:rPr>
        <w:t>(als „Reiter“ – wie Karteikarten visualisiert</w:t>
      </w:r>
      <w:r>
        <w:rPr>
          <w:sz w:val="24"/>
          <w:szCs w:val="24"/>
        </w:rPr>
        <w:t xml:space="preserve">). Im linken Fenster wird das Thema der Umfrage/die </w:t>
      </w:r>
      <w:proofErr w:type="gramStart"/>
      <w:r>
        <w:rPr>
          <w:sz w:val="24"/>
          <w:szCs w:val="24"/>
        </w:rPr>
        <w:t>Frage  eingegeben</w:t>
      </w:r>
      <w:proofErr w:type="gramEnd"/>
      <w:r>
        <w:rPr>
          <w:sz w:val="24"/>
          <w:szCs w:val="24"/>
        </w:rPr>
        <w:t>. Im rechten Fenster legt man die vorgegebenen Antworten fest</w:t>
      </w:r>
      <w:r w:rsidR="006805D7">
        <w:rPr>
          <w:sz w:val="24"/>
          <w:szCs w:val="24"/>
        </w:rPr>
        <w:t xml:space="preserve">. Auch im </w:t>
      </w:r>
      <w:proofErr w:type="spellStart"/>
      <w:r w:rsidR="006805D7">
        <w:rPr>
          <w:sz w:val="24"/>
          <w:szCs w:val="24"/>
        </w:rPr>
        <w:t>Gruppenbound</w:t>
      </w:r>
      <w:proofErr w:type="spellEnd"/>
      <w:r w:rsidR="006805D7">
        <w:rPr>
          <w:sz w:val="24"/>
          <w:szCs w:val="24"/>
        </w:rPr>
        <w:t xml:space="preserve"> kann von jeder Gruppe nur eine Antwort eingegeben werden, die Gruppe muss sich also auf eine Antwort einigen.</w:t>
      </w:r>
    </w:p>
    <w:p w14:paraId="145B4AF8" w14:textId="77777777" w:rsidR="006805D7" w:rsidRDefault="006805D7">
      <w:pPr>
        <w:rPr>
          <w:sz w:val="24"/>
          <w:szCs w:val="24"/>
        </w:rPr>
      </w:pPr>
    </w:p>
    <w:p w14:paraId="7D81F17F" w14:textId="5C687E95" w:rsidR="006805D7" w:rsidRDefault="006805D7">
      <w:pPr>
        <w:rPr>
          <w:sz w:val="24"/>
          <w:szCs w:val="24"/>
        </w:rPr>
      </w:pPr>
      <w:r w:rsidRPr="002113DE">
        <w:rPr>
          <w:i/>
          <w:sz w:val="24"/>
          <w:szCs w:val="24"/>
        </w:rPr>
        <w:t>Quiz</w:t>
      </w:r>
      <w:r>
        <w:rPr>
          <w:sz w:val="24"/>
          <w:szCs w:val="24"/>
        </w:rPr>
        <w:t xml:space="preserve">: Beim Quiz kann man unter den Möglichkeiten </w:t>
      </w:r>
      <w:r w:rsidR="00286F50">
        <w:rPr>
          <w:sz w:val="24"/>
          <w:szCs w:val="24"/>
        </w:rPr>
        <w:t>„Multiple Choice“, einer eigenhändigen Lösungseingabe, einem geschätzten Zahlenwert und der Sortierung einer vorgegebenen Liste</w:t>
      </w:r>
      <w:r>
        <w:rPr>
          <w:sz w:val="24"/>
          <w:szCs w:val="24"/>
        </w:rPr>
        <w:t xml:space="preserve"> wählen.</w:t>
      </w:r>
      <w:r w:rsidR="009263FA">
        <w:rPr>
          <w:sz w:val="24"/>
          <w:szCs w:val="24"/>
        </w:rPr>
        <w:t xml:space="preserve"> </w:t>
      </w:r>
      <w:r>
        <w:rPr>
          <w:sz w:val="24"/>
          <w:szCs w:val="24"/>
        </w:rPr>
        <w:t xml:space="preserve">Beim Multiple-Choice werden Antworten vorgegeben und die richtigen Lösungen entsprechend markiert. Es gibt die Option nur eine oder mehrere Versuche zu ermöglichen, sowie die richtige Lösung nach der Eingabe anzuzeigen. </w:t>
      </w:r>
    </w:p>
    <w:p w14:paraId="7D1A91E4" w14:textId="77777777" w:rsidR="006805D7" w:rsidRDefault="006805D7">
      <w:pPr>
        <w:rPr>
          <w:sz w:val="24"/>
          <w:szCs w:val="24"/>
        </w:rPr>
      </w:pPr>
    </w:p>
    <w:p w14:paraId="7F5BC24C" w14:textId="77777777" w:rsidR="002113DE" w:rsidRDefault="002113DE">
      <w:pPr>
        <w:rPr>
          <w:sz w:val="24"/>
          <w:szCs w:val="24"/>
        </w:rPr>
      </w:pPr>
    </w:p>
    <w:p w14:paraId="7E39E227" w14:textId="77777777" w:rsidR="006805D7" w:rsidRPr="00275947" w:rsidRDefault="002113DE" w:rsidP="004C1513">
      <w:pPr>
        <w:pBdr>
          <w:top w:val="single" w:sz="4" w:space="1" w:color="auto"/>
          <w:left w:val="single" w:sz="4" w:space="4" w:color="auto"/>
          <w:bottom w:val="single" w:sz="4" w:space="1" w:color="auto"/>
          <w:right w:val="single" w:sz="4" w:space="4" w:color="auto"/>
        </w:pBdr>
        <w:rPr>
          <w:b/>
          <w:i/>
          <w:sz w:val="24"/>
          <w:szCs w:val="24"/>
        </w:rPr>
      </w:pPr>
      <w:r w:rsidRPr="00275947">
        <w:rPr>
          <w:b/>
          <w:i/>
          <w:sz w:val="24"/>
          <w:szCs w:val="24"/>
        </w:rPr>
        <w:t xml:space="preserve">Achtung: </w:t>
      </w:r>
    </w:p>
    <w:p w14:paraId="0DA5FED0" w14:textId="77777777" w:rsidR="002113DE" w:rsidRDefault="002113DE" w:rsidP="004C1513">
      <w:pPr>
        <w:pBdr>
          <w:top w:val="single" w:sz="4" w:space="1" w:color="auto"/>
          <w:left w:val="single" w:sz="4" w:space="4" w:color="auto"/>
          <w:bottom w:val="single" w:sz="4" w:space="1" w:color="auto"/>
          <w:right w:val="single" w:sz="4" w:space="4" w:color="auto"/>
        </w:pBdr>
        <w:rPr>
          <w:sz w:val="24"/>
          <w:szCs w:val="24"/>
        </w:rPr>
      </w:pPr>
      <w:r>
        <w:rPr>
          <w:sz w:val="24"/>
          <w:szCs w:val="24"/>
        </w:rPr>
        <w:t>Es ist darauf zu achten, dass die Abschnitte insbesondere bei dem jeweiligen Startscreen attraktiv bebildert sind. Es ist auch möglich, Videoclips, Audiodateien oder Links ins Internet einzubauen. Letzteres ist nur sinnvoll, wenn für die Konfis beim Spielen ein WLAN-Zugang zur Verfügung steht…</w:t>
      </w:r>
    </w:p>
    <w:p w14:paraId="342D22CB" w14:textId="77777777" w:rsidR="002113DE" w:rsidRDefault="002113DE">
      <w:pPr>
        <w:rPr>
          <w:sz w:val="24"/>
          <w:szCs w:val="24"/>
        </w:rPr>
      </w:pPr>
    </w:p>
    <w:p w14:paraId="429C862F" w14:textId="77777777" w:rsidR="002113DE" w:rsidRDefault="002113DE">
      <w:pPr>
        <w:rPr>
          <w:sz w:val="24"/>
          <w:szCs w:val="24"/>
        </w:rPr>
      </w:pPr>
    </w:p>
    <w:p w14:paraId="09D49B02" w14:textId="77777777" w:rsidR="002113DE" w:rsidRDefault="002113DE">
      <w:pPr>
        <w:rPr>
          <w:sz w:val="24"/>
          <w:szCs w:val="24"/>
        </w:rPr>
      </w:pPr>
    </w:p>
    <w:p w14:paraId="3C4B5EB7" w14:textId="77777777" w:rsidR="002113DE" w:rsidRPr="002113DE" w:rsidRDefault="002113DE">
      <w:pPr>
        <w:rPr>
          <w:b/>
          <w:sz w:val="24"/>
          <w:szCs w:val="24"/>
        </w:rPr>
      </w:pPr>
      <w:r w:rsidRPr="002113DE">
        <w:rPr>
          <w:b/>
          <w:sz w:val="24"/>
          <w:szCs w:val="24"/>
        </w:rPr>
        <w:t>6. Schritt: Testen und Veröffentlichen</w:t>
      </w:r>
    </w:p>
    <w:p w14:paraId="327D54CB" w14:textId="77777777" w:rsidR="002113DE" w:rsidRDefault="002113DE">
      <w:pPr>
        <w:rPr>
          <w:sz w:val="24"/>
          <w:szCs w:val="24"/>
        </w:rPr>
      </w:pPr>
    </w:p>
    <w:p w14:paraId="0D2AC013" w14:textId="5D4A6C61" w:rsidR="002113DE" w:rsidRDefault="002113DE">
      <w:pPr>
        <w:rPr>
          <w:sz w:val="24"/>
          <w:szCs w:val="24"/>
        </w:rPr>
      </w:pPr>
      <w:r>
        <w:rPr>
          <w:sz w:val="24"/>
          <w:szCs w:val="24"/>
        </w:rPr>
        <w:t xml:space="preserve">Bevor der Bound veröffentlicht wird, sollte man ihn Testen. Dazu klickt man auf das eingekreiste „A“ und wählt „Testen“. Die Internetseite zeigt nun einen QR-Code. Nun startet man die </w:t>
      </w:r>
      <w:r w:rsidR="009263FA">
        <w:rPr>
          <w:sz w:val="24"/>
          <w:szCs w:val="24"/>
        </w:rPr>
        <w:t>„</w:t>
      </w:r>
      <w:proofErr w:type="spellStart"/>
      <w:r>
        <w:rPr>
          <w:sz w:val="24"/>
          <w:szCs w:val="24"/>
        </w:rPr>
        <w:t>Actionbound</w:t>
      </w:r>
      <w:proofErr w:type="spellEnd"/>
      <w:r>
        <w:rPr>
          <w:sz w:val="24"/>
          <w:szCs w:val="24"/>
        </w:rPr>
        <w:t>-App</w:t>
      </w:r>
      <w:r w:rsidR="009263FA">
        <w:rPr>
          <w:sz w:val="24"/>
          <w:szCs w:val="24"/>
        </w:rPr>
        <w:t>“</w:t>
      </w:r>
      <w:r>
        <w:rPr>
          <w:sz w:val="24"/>
          <w:szCs w:val="24"/>
        </w:rPr>
        <w:t xml:space="preserve"> auf dem Smartphone und drückt auf „Code Scannen“ und schon kann der Testlauf losgehen…</w:t>
      </w:r>
    </w:p>
    <w:p w14:paraId="3C174197" w14:textId="77777777" w:rsidR="002113DE" w:rsidRDefault="002113DE">
      <w:pPr>
        <w:rPr>
          <w:sz w:val="24"/>
          <w:szCs w:val="24"/>
        </w:rPr>
      </w:pPr>
    </w:p>
    <w:p w14:paraId="633C0988" w14:textId="77777777" w:rsidR="002113DE" w:rsidRDefault="002113DE">
      <w:pPr>
        <w:rPr>
          <w:sz w:val="24"/>
          <w:szCs w:val="24"/>
        </w:rPr>
      </w:pPr>
      <w:r>
        <w:rPr>
          <w:sz w:val="24"/>
          <w:szCs w:val="24"/>
        </w:rPr>
        <w:t>Wenn alles gut funktioniert, kann man auf „Veröffentlichen“ klicken.</w:t>
      </w:r>
    </w:p>
    <w:p w14:paraId="114691C8" w14:textId="77777777" w:rsidR="002113DE" w:rsidRDefault="002113DE">
      <w:pPr>
        <w:rPr>
          <w:sz w:val="24"/>
          <w:szCs w:val="24"/>
        </w:rPr>
      </w:pPr>
    </w:p>
    <w:p w14:paraId="5B53644C" w14:textId="77777777" w:rsidR="00AC3156" w:rsidRDefault="00AC3156">
      <w:pPr>
        <w:rPr>
          <w:sz w:val="24"/>
          <w:szCs w:val="24"/>
        </w:rPr>
      </w:pPr>
    </w:p>
    <w:p w14:paraId="293B8BC1" w14:textId="77777777" w:rsidR="00AC3156" w:rsidRPr="00AC3156" w:rsidRDefault="00AC3156">
      <w:pPr>
        <w:rPr>
          <w:b/>
          <w:sz w:val="24"/>
          <w:szCs w:val="24"/>
        </w:rPr>
      </w:pPr>
      <w:r w:rsidRPr="00AC3156">
        <w:rPr>
          <w:b/>
          <w:sz w:val="24"/>
          <w:szCs w:val="24"/>
        </w:rPr>
        <w:t>7. Schritt: Der Bound in der Konfi-Stunde</w:t>
      </w:r>
    </w:p>
    <w:p w14:paraId="6C6D4447" w14:textId="77777777" w:rsidR="00AC3156" w:rsidRDefault="00AC3156">
      <w:pPr>
        <w:rPr>
          <w:sz w:val="24"/>
          <w:szCs w:val="24"/>
        </w:rPr>
      </w:pPr>
    </w:p>
    <w:p w14:paraId="36E1377A" w14:textId="77777777" w:rsidR="00AC3156" w:rsidRDefault="00AC3156">
      <w:pPr>
        <w:rPr>
          <w:sz w:val="24"/>
          <w:szCs w:val="24"/>
        </w:rPr>
      </w:pPr>
      <w:r>
        <w:rPr>
          <w:sz w:val="24"/>
          <w:szCs w:val="24"/>
        </w:rPr>
        <w:t xml:space="preserve">Vor der </w:t>
      </w:r>
      <w:proofErr w:type="spellStart"/>
      <w:r>
        <w:rPr>
          <w:sz w:val="24"/>
          <w:szCs w:val="24"/>
        </w:rPr>
        <w:t>Konfistunde</w:t>
      </w:r>
      <w:proofErr w:type="spellEnd"/>
      <w:r>
        <w:rPr>
          <w:sz w:val="24"/>
          <w:szCs w:val="24"/>
        </w:rPr>
        <w:t xml:space="preserve"> werden die QR</w:t>
      </w:r>
      <w:r w:rsidR="004C1513">
        <w:rPr>
          <w:sz w:val="24"/>
          <w:szCs w:val="24"/>
        </w:rPr>
        <w:t>-Codes ausgedruckt und im Raum/</w:t>
      </w:r>
      <w:r>
        <w:rPr>
          <w:sz w:val="24"/>
          <w:szCs w:val="24"/>
        </w:rPr>
        <w:t xml:space="preserve">im Gebäude verteilt (mit </w:t>
      </w:r>
      <w:proofErr w:type="spellStart"/>
      <w:r>
        <w:rPr>
          <w:sz w:val="24"/>
          <w:szCs w:val="24"/>
        </w:rPr>
        <w:t>Stationenbezeichnung</w:t>
      </w:r>
      <w:proofErr w:type="spellEnd"/>
      <w:r>
        <w:rPr>
          <w:sz w:val="24"/>
          <w:szCs w:val="24"/>
        </w:rPr>
        <w:t>!) aufgehängt.</w:t>
      </w:r>
    </w:p>
    <w:p w14:paraId="791A1B82" w14:textId="77777777" w:rsidR="00AC3156" w:rsidRDefault="00AC3156">
      <w:pPr>
        <w:rPr>
          <w:sz w:val="24"/>
          <w:szCs w:val="24"/>
        </w:rPr>
      </w:pPr>
    </w:p>
    <w:p w14:paraId="799E4269" w14:textId="4FE4EA96" w:rsidR="002113DE" w:rsidRDefault="002113DE">
      <w:pPr>
        <w:rPr>
          <w:sz w:val="24"/>
          <w:szCs w:val="24"/>
        </w:rPr>
      </w:pPr>
      <w:r>
        <w:rPr>
          <w:sz w:val="24"/>
          <w:szCs w:val="24"/>
        </w:rPr>
        <w:t xml:space="preserve">In der Konfi-Stunde werden nun Gruppen (3-5 Konfis) gebildet, die jeweils den Bound an einem Gerät </w:t>
      </w:r>
      <w:proofErr w:type="gramStart"/>
      <w:r>
        <w:rPr>
          <w:sz w:val="24"/>
          <w:szCs w:val="24"/>
        </w:rPr>
        <w:t>zusammen spielen</w:t>
      </w:r>
      <w:proofErr w:type="gramEnd"/>
      <w:r>
        <w:rPr>
          <w:sz w:val="24"/>
          <w:szCs w:val="24"/>
        </w:rPr>
        <w:t xml:space="preserve">. </w:t>
      </w:r>
      <w:r w:rsidR="00AC3156">
        <w:rPr>
          <w:sz w:val="24"/>
          <w:szCs w:val="24"/>
        </w:rPr>
        <w:t xml:space="preserve">Auf dieses Gerät müssen sich die Konfis die App </w:t>
      </w:r>
      <w:r w:rsidR="009263FA">
        <w:rPr>
          <w:sz w:val="24"/>
          <w:szCs w:val="24"/>
        </w:rPr>
        <w:lastRenderedPageBreak/>
        <w:t>„</w:t>
      </w:r>
      <w:proofErr w:type="spellStart"/>
      <w:r w:rsidR="00AC3156">
        <w:rPr>
          <w:sz w:val="24"/>
          <w:szCs w:val="24"/>
        </w:rPr>
        <w:t>Actionbound</w:t>
      </w:r>
      <w:proofErr w:type="spellEnd"/>
      <w:r w:rsidR="009263FA">
        <w:rPr>
          <w:sz w:val="24"/>
          <w:szCs w:val="24"/>
        </w:rPr>
        <w:t>“</w:t>
      </w:r>
      <w:r w:rsidR="00AC3156">
        <w:rPr>
          <w:sz w:val="24"/>
          <w:szCs w:val="24"/>
        </w:rPr>
        <w:t xml:space="preserve"> herunterladen. Mit Hilfe des Starter-QR-Codes können sie dann den </w:t>
      </w:r>
      <w:r w:rsidR="009263FA">
        <w:rPr>
          <w:sz w:val="24"/>
          <w:szCs w:val="24"/>
        </w:rPr>
        <w:t>„</w:t>
      </w:r>
      <w:proofErr w:type="spellStart"/>
      <w:r w:rsidR="004C1513">
        <w:rPr>
          <w:sz w:val="24"/>
          <w:szCs w:val="24"/>
        </w:rPr>
        <w:t>Credob</w:t>
      </w:r>
      <w:r w:rsidR="00AC3156">
        <w:rPr>
          <w:sz w:val="24"/>
          <w:szCs w:val="24"/>
        </w:rPr>
        <w:t>ound</w:t>
      </w:r>
      <w:proofErr w:type="spellEnd"/>
      <w:r w:rsidR="009263FA">
        <w:rPr>
          <w:sz w:val="24"/>
          <w:szCs w:val="24"/>
        </w:rPr>
        <w:t>“</w:t>
      </w:r>
      <w:r w:rsidR="00AC3156">
        <w:rPr>
          <w:sz w:val="24"/>
          <w:szCs w:val="24"/>
        </w:rPr>
        <w:t xml:space="preserve"> laden. (Wenn in der Gemeinde kein WLAN zur Verfügung steht, müssen sich die Konfis die App und den Bound vorher zu Hause herunterladen…).</w:t>
      </w:r>
    </w:p>
    <w:p w14:paraId="47669D78" w14:textId="77777777" w:rsidR="00AC3156" w:rsidRDefault="00AC3156">
      <w:pPr>
        <w:rPr>
          <w:sz w:val="24"/>
          <w:szCs w:val="24"/>
        </w:rPr>
      </w:pPr>
    </w:p>
    <w:p w14:paraId="46B3F104" w14:textId="77777777" w:rsidR="00AC3156" w:rsidRDefault="00AC3156">
      <w:pPr>
        <w:rPr>
          <w:sz w:val="24"/>
          <w:szCs w:val="24"/>
        </w:rPr>
      </w:pPr>
      <w:r>
        <w:rPr>
          <w:sz w:val="24"/>
          <w:szCs w:val="24"/>
        </w:rPr>
        <w:t>Dann kann es losgehen…</w:t>
      </w:r>
    </w:p>
    <w:p w14:paraId="0031F9ED" w14:textId="77777777" w:rsidR="00AC3156" w:rsidRDefault="00AC3156">
      <w:pPr>
        <w:rPr>
          <w:sz w:val="24"/>
          <w:szCs w:val="24"/>
        </w:rPr>
      </w:pPr>
    </w:p>
    <w:p w14:paraId="184DB9EA" w14:textId="0B2CA347" w:rsidR="00AC3156" w:rsidRDefault="00AC3156">
      <w:pPr>
        <w:rPr>
          <w:sz w:val="24"/>
          <w:szCs w:val="24"/>
        </w:rPr>
      </w:pPr>
      <w:r>
        <w:rPr>
          <w:sz w:val="24"/>
          <w:szCs w:val="24"/>
        </w:rPr>
        <w:t xml:space="preserve">Das Upload am Ende lädt die Daten auf den Zugang dessen hoch, der den Bound angelegt hat. </w:t>
      </w:r>
      <w:r w:rsidR="009263FA">
        <w:rPr>
          <w:sz w:val="24"/>
          <w:szCs w:val="24"/>
        </w:rPr>
        <w:br/>
      </w:r>
    </w:p>
    <w:p w14:paraId="78E1FE0D" w14:textId="4A808CB2" w:rsidR="00AC3156" w:rsidRDefault="00AC3156">
      <w:pPr>
        <w:rPr>
          <w:sz w:val="24"/>
          <w:szCs w:val="24"/>
        </w:rPr>
      </w:pPr>
      <w:r>
        <w:rPr>
          <w:sz w:val="24"/>
          <w:szCs w:val="24"/>
        </w:rPr>
        <w:t xml:space="preserve">Danach werden die Konfis gefragt, ob sie die Ergebnisse an eine </w:t>
      </w:r>
      <w:proofErr w:type="spellStart"/>
      <w:r>
        <w:rPr>
          <w:sz w:val="24"/>
          <w:szCs w:val="24"/>
        </w:rPr>
        <w:t>Email</w:t>
      </w:r>
      <w:proofErr w:type="spellEnd"/>
      <w:r>
        <w:rPr>
          <w:sz w:val="24"/>
          <w:szCs w:val="24"/>
        </w:rPr>
        <w:t xml:space="preserve">-Adresse senden wollen. Hier sollte die </w:t>
      </w:r>
      <w:proofErr w:type="spellStart"/>
      <w:r>
        <w:rPr>
          <w:sz w:val="24"/>
          <w:szCs w:val="24"/>
        </w:rPr>
        <w:t>Email</w:t>
      </w:r>
      <w:proofErr w:type="spellEnd"/>
      <w:r>
        <w:rPr>
          <w:sz w:val="24"/>
          <w:szCs w:val="24"/>
        </w:rPr>
        <w:t>-Adresse des/der Anleiter/</w:t>
      </w:r>
      <w:r w:rsidR="009263FA">
        <w:rPr>
          <w:sz w:val="24"/>
          <w:szCs w:val="24"/>
        </w:rPr>
        <w:t>-</w:t>
      </w:r>
      <w:r>
        <w:rPr>
          <w:sz w:val="24"/>
          <w:szCs w:val="24"/>
        </w:rPr>
        <w:t>in eingegeben werden, damit die Bilder, Texte, Videos und Audios nicht in unbefugte Hände gelangen.</w:t>
      </w:r>
    </w:p>
    <w:p w14:paraId="10DC4233" w14:textId="40A26174" w:rsidR="00AC3156" w:rsidRPr="00796CC3" w:rsidRDefault="00AC3156">
      <w:pPr>
        <w:rPr>
          <w:sz w:val="24"/>
          <w:szCs w:val="24"/>
        </w:rPr>
      </w:pPr>
      <w:r>
        <w:rPr>
          <w:sz w:val="24"/>
          <w:szCs w:val="24"/>
        </w:rPr>
        <w:t>In dem Fall, dass Anleiter und Ersteller des Bounds nicht identisch sind, ist damit auch gewährleistet, dass der/die Anleiter/</w:t>
      </w:r>
      <w:r w:rsidR="009263FA">
        <w:rPr>
          <w:sz w:val="24"/>
          <w:szCs w:val="24"/>
        </w:rPr>
        <w:t>-</w:t>
      </w:r>
      <w:r>
        <w:rPr>
          <w:sz w:val="24"/>
          <w:szCs w:val="24"/>
        </w:rPr>
        <w:t>in mit den Ergebnissen weiterarbeiten kann.</w:t>
      </w:r>
    </w:p>
    <w:sectPr w:rsidR="00AC3156" w:rsidRPr="00796CC3">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565DD" w14:textId="77777777" w:rsidR="00ED7D19" w:rsidRDefault="00ED7D19" w:rsidP="00796CC3">
      <w:r>
        <w:separator/>
      </w:r>
    </w:p>
  </w:endnote>
  <w:endnote w:type="continuationSeparator" w:id="0">
    <w:p w14:paraId="37B2B8EA" w14:textId="77777777" w:rsidR="00ED7D19" w:rsidRDefault="00ED7D19" w:rsidP="0079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8F901" w14:textId="77777777" w:rsidR="00ED7D19" w:rsidRDefault="00ED7D19" w:rsidP="00796CC3">
      <w:r>
        <w:separator/>
      </w:r>
    </w:p>
  </w:footnote>
  <w:footnote w:type="continuationSeparator" w:id="0">
    <w:p w14:paraId="795CD21C" w14:textId="77777777" w:rsidR="00ED7D19" w:rsidRDefault="00ED7D19" w:rsidP="00796CC3">
      <w:r>
        <w:continuationSeparator/>
      </w:r>
    </w:p>
  </w:footnote>
  <w:footnote w:id="1">
    <w:p w14:paraId="05B40710" w14:textId="7AF37DF3" w:rsidR="006463A4" w:rsidRDefault="006463A4">
      <w:pPr>
        <w:pStyle w:val="Funotentext"/>
      </w:pPr>
      <w:r>
        <w:rPr>
          <w:rStyle w:val="Funotenzeichen"/>
        </w:rPr>
        <w:footnoteRef/>
      </w:r>
      <w:r>
        <w:t xml:space="preserve"> Vgl. etwa Reformation 2.0: </w:t>
      </w:r>
      <w:hyperlink r:id="rId1" w:history="1">
        <w:r w:rsidR="009263FA" w:rsidRPr="00934B7C">
          <w:rPr>
            <w:rStyle w:val="Hyperlink"/>
          </w:rPr>
          <w:t>www.reformationzweinull.de</w:t>
        </w:r>
      </w:hyperlink>
      <w:r w:rsidR="009263FA">
        <w:t xml:space="preserve"> </w:t>
      </w:r>
    </w:p>
  </w:footnote>
  <w:footnote w:id="2">
    <w:p w14:paraId="667FAC87" w14:textId="7C6346A6" w:rsidR="006463A4" w:rsidRDefault="006463A4">
      <w:pPr>
        <w:pStyle w:val="Funotentext"/>
      </w:pPr>
      <w:r>
        <w:rPr>
          <w:rStyle w:val="Funotenzeichen"/>
        </w:rPr>
        <w:footnoteRef/>
      </w:r>
      <w:r>
        <w:t xml:space="preserve"> </w:t>
      </w:r>
      <w:r w:rsidRPr="009263FA">
        <w:t xml:space="preserve">Achtung: </w:t>
      </w:r>
      <w:r w:rsidR="009263FA">
        <w:t>„</w:t>
      </w:r>
      <w:proofErr w:type="spellStart"/>
      <w:r w:rsidRPr="009263FA">
        <w:t>Actionbound</w:t>
      </w:r>
      <w:proofErr w:type="spellEnd"/>
      <w:r w:rsidR="009263FA">
        <w:t>“</w:t>
      </w:r>
      <w:r w:rsidRPr="009263FA">
        <w:t xml:space="preserve"> ist für die Betriebssysteme Android und iOS programmiert!</w:t>
      </w:r>
    </w:p>
  </w:footnote>
  <w:footnote w:id="3">
    <w:p w14:paraId="4B0AAE54" w14:textId="2486A6A2" w:rsidR="0051559D" w:rsidRDefault="0051559D">
      <w:pPr>
        <w:pStyle w:val="Funotentext"/>
      </w:pPr>
      <w:r>
        <w:rPr>
          <w:rStyle w:val="Funotenzeichen"/>
        </w:rPr>
        <w:footnoteRef/>
      </w:r>
      <w:r>
        <w:t xml:space="preserve"> In unserer Vorlage zu einem </w:t>
      </w:r>
      <w:r w:rsidR="009263FA">
        <w:t>„</w:t>
      </w:r>
      <w:proofErr w:type="spellStart"/>
      <w:r>
        <w:t>Credobound</w:t>
      </w:r>
      <w:proofErr w:type="spellEnd"/>
      <w:r w:rsidR="009263FA">
        <w:t>“</w:t>
      </w:r>
      <w:r>
        <w:t xml:space="preserve"> in </w:t>
      </w:r>
      <w:r w:rsidRPr="009263FA">
        <w:rPr>
          <w:b/>
        </w:rPr>
        <w:t>M1</w:t>
      </w:r>
      <w:r>
        <w:t xml:space="preserve"> sind nicht alle Möglichkeiten von </w:t>
      </w:r>
      <w:r w:rsidR="009263FA">
        <w:t>„</w:t>
      </w:r>
      <w:proofErr w:type="spellStart"/>
      <w:r>
        <w:t>Actionbound</w:t>
      </w:r>
      <w:proofErr w:type="spellEnd"/>
      <w:r w:rsidR="009263FA">
        <w:t>“</w:t>
      </w:r>
      <w:r>
        <w:t xml:space="preserve"> ausgeschöpft. Wir beschreiben hier in </w:t>
      </w:r>
      <w:r w:rsidRPr="009263FA">
        <w:rPr>
          <w:b/>
        </w:rPr>
        <w:t>M2</w:t>
      </w:r>
      <w:r>
        <w:t xml:space="preserve"> auch weitere Möglichkeiten, um die volle Funktionalität der App kennenzulernen.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EAC2" w14:textId="6FD24A9D" w:rsidR="006F3E73" w:rsidRDefault="006F3E73" w:rsidP="006F3E73">
    <w:pPr>
      <w:pStyle w:val="Kopfzeile"/>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8436"/>
    </w:tblGrid>
    <w:tr w:rsidR="006F3E73" w14:paraId="2D63C384" w14:textId="77777777" w:rsidTr="00F67DEB">
      <w:trPr>
        <w:trHeight w:val="624"/>
      </w:trPr>
      <w:tc>
        <w:tcPr>
          <w:tcW w:w="624" w:type="dxa"/>
          <w:shd w:val="clear" w:color="auto" w:fill="404040" w:themeFill="text1" w:themeFillTint="BF"/>
          <w:vAlign w:val="center"/>
          <w:hideMark/>
        </w:tcPr>
        <w:p w14:paraId="41B2F74F" w14:textId="455DDF6F" w:rsidR="006F3E73" w:rsidRDefault="006F3E73" w:rsidP="006F3E73">
          <w:pPr>
            <w:pStyle w:val="M-Nummer"/>
            <w:rPr>
              <w:spacing w:val="6"/>
            </w:rPr>
          </w:pPr>
          <w:r>
            <w:rPr>
              <w:spacing w:val="6"/>
            </w:rPr>
            <w:t>M</w:t>
          </w:r>
          <w:r>
            <w:rPr>
              <w:spacing w:val="6"/>
            </w:rPr>
            <w:t>2</w:t>
          </w:r>
        </w:p>
      </w:tc>
      <w:tc>
        <w:tcPr>
          <w:tcW w:w="8935" w:type="dxa"/>
          <w:vAlign w:val="center"/>
          <w:hideMark/>
        </w:tcPr>
        <w:p w14:paraId="09C65B95" w14:textId="40BADC48" w:rsidR="006F3E73" w:rsidRPr="007D6709" w:rsidRDefault="006F3E73" w:rsidP="006F3E73">
          <w:pPr>
            <w:pStyle w:val="Titel1"/>
            <w:rPr>
              <w:sz w:val="28"/>
              <w:szCs w:val="28"/>
            </w:rPr>
          </w:pPr>
          <w:r>
            <w:rPr>
              <w:sz w:val="28"/>
              <w:szCs w:val="28"/>
            </w:rPr>
            <w:t>Anleitung</w:t>
          </w:r>
          <w:r w:rsidRPr="007D6709">
            <w:rPr>
              <w:sz w:val="28"/>
              <w:szCs w:val="28"/>
            </w:rPr>
            <w:t xml:space="preserve"> </w:t>
          </w:r>
          <w:r>
            <w:rPr>
              <w:sz w:val="28"/>
              <w:szCs w:val="28"/>
            </w:rPr>
            <w:t>„</w:t>
          </w:r>
          <w:proofErr w:type="spellStart"/>
          <w:r w:rsidRPr="007D6709">
            <w:rPr>
              <w:sz w:val="28"/>
              <w:szCs w:val="28"/>
            </w:rPr>
            <w:t>Credobound</w:t>
          </w:r>
          <w:proofErr w:type="spellEnd"/>
          <w:r>
            <w:rPr>
              <w:sz w:val="28"/>
              <w:szCs w:val="28"/>
            </w:rPr>
            <w:t>“ in „</w:t>
          </w:r>
          <w:proofErr w:type="spellStart"/>
          <w:r>
            <w:rPr>
              <w:sz w:val="28"/>
              <w:szCs w:val="28"/>
            </w:rPr>
            <w:t>Actionbound</w:t>
          </w:r>
          <w:proofErr w:type="spellEnd"/>
          <w:r>
            <w:rPr>
              <w:sz w:val="28"/>
              <w:szCs w:val="28"/>
            </w:rPr>
            <w:t>“</w:t>
          </w:r>
        </w:p>
        <w:p w14:paraId="19B41A5B" w14:textId="77777777" w:rsidR="006F3E73" w:rsidRDefault="006F3E73" w:rsidP="006F3E73">
          <w:pPr>
            <w:pStyle w:val="Titel2"/>
            <w:rPr>
              <w:spacing w:val="6"/>
            </w:rPr>
          </w:pPr>
          <w:proofErr w:type="spellStart"/>
          <w:r w:rsidRPr="007D6709">
            <w:rPr>
              <w:spacing w:val="6"/>
            </w:rPr>
            <w:t>Credobound</w:t>
          </w:r>
          <w:proofErr w:type="spellEnd"/>
          <w:r w:rsidRPr="007D6709">
            <w:rPr>
              <w:spacing w:val="6"/>
            </w:rPr>
            <w:t xml:space="preserve"> – eine digitale Schnitzeljagd zum Glauben-Bekennen </w:t>
          </w:r>
          <w:r>
            <w:rPr>
              <w:spacing w:val="6"/>
            </w:rPr>
            <w:t xml:space="preserve">| KA | </w:t>
          </w:r>
          <w:r>
            <w:rPr>
              <w:spacing w:val="6"/>
            </w:rPr>
            <w:br/>
            <w:t xml:space="preserve">K. Friedrichs-Warnke, K. Müller, A. Plagentz </w:t>
          </w:r>
        </w:p>
      </w:tc>
    </w:tr>
  </w:tbl>
  <w:p w14:paraId="5DD51708" w14:textId="3A0513B8" w:rsidR="006F3E73" w:rsidRDefault="006F3E73">
    <w:pPr>
      <w:pStyle w:val="Kopfzeile"/>
    </w:pPr>
  </w:p>
  <w:p w14:paraId="584C5C17" w14:textId="77777777" w:rsidR="006F3E73" w:rsidRDefault="006F3E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AB"/>
    <w:rsid w:val="0000556D"/>
    <w:rsid w:val="000420E0"/>
    <w:rsid w:val="000716B2"/>
    <w:rsid w:val="00142B75"/>
    <w:rsid w:val="001D53EF"/>
    <w:rsid w:val="002113DE"/>
    <w:rsid w:val="00230626"/>
    <w:rsid w:val="00275947"/>
    <w:rsid w:val="00286F50"/>
    <w:rsid w:val="003353C3"/>
    <w:rsid w:val="00340D13"/>
    <w:rsid w:val="00445E70"/>
    <w:rsid w:val="004C1513"/>
    <w:rsid w:val="0051559D"/>
    <w:rsid w:val="005638AC"/>
    <w:rsid w:val="006463A4"/>
    <w:rsid w:val="00671366"/>
    <w:rsid w:val="006805D7"/>
    <w:rsid w:val="006F3E73"/>
    <w:rsid w:val="006F60E6"/>
    <w:rsid w:val="00734CD6"/>
    <w:rsid w:val="00796CC3"/>
    <w:rsid w:val="00803349"/>
    <w:rsid w:val="00825262"/>
    <w:rsid w:val="0083088D"/>
    <w:rsid w:val="008610AB"/>
    <w:rsid w:val="008677BD"/>
    <w:rsid w:val="008940BF"/>
    <w:rsid w:val="009263FA"/>
    <w:rsid w:val="00A03F14"/>
    <w:rsid w:val="00A2354B"/>
    <w:rsid w:val="00AC3156"/>
    <w:rsid w:val="00C9506F"/>
    <w:rsid w:val="00E6561E"/>
    <w:rsid w:val="00ED7D19"/>
    <w:rsid w:val="00F157C6"/>
    <w:rsid w:val="00FA1B2C"/>
    <w:rsid w:val="00FF0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109C"/>
  <w15:docId w15:val="{0621C65E-F575-48E3-AB0D-45045008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96CC3"/>
    <w:rPr>
      <w:sz w:val="20"/>
      <w:szCs w:val="20"/>
    </w:rPr>
  </w:style>
  <w:style w:type="character" w:customStyle="1" w:styleId="FunotentextZchn">
    <w:name w:val="Fußnotentext Zchn"/>
    <w:basedOn w:val="Absatz-Standardschriftart"/>
    <w:link w:val="Funotentext"/>
    <w:uiPriority w:val="99"/>
    <w:semiHidden/>
    <w:rsid w:val="00796CC3"/>
    <w:rPr>
      <w:sz w:val="20"/>
      <w:szCs w:val="20"/>
    </w:rPr>
  </w:style>
  <w:style w:type="character" w:styleId="Funotenzeichen">
    <w:name w:val="footnote reference"/>
    <w:basedOn w:val="Absatz-Standardschriftart"/>
    <w:uiPriority w:val="99"/>
    <w:semiHidden/>
    <w:unhideWhenUsed/>
    <w:rsid w:val="00796CC3"/>
    <w:rPr>
      <w:vertAlign w:val="superscript"/>
    </w:rPr>
  </w:style>
  <w:style w:type="character" w:styleId="Hyperlink">
    <w:name w:val="Hyperlink"/>
    <w:basedOn w:val="Absatz-Standardschriftart"/>
    <w:uiPriority w:val="99"/>
    <w:unhideWhenUsed/>
    <w:rsid w:val="000716B2"/>
    <w:rPr>
      <w:color w:val="0000FF" w:themeColor="hyperlink"/>
      <w:u w:val="single"/>
    </w:rPr>
  </w:style>
  <w:style w:type="character" w:customStyle="1" w:styleId="Erwhnung1">
    <w:name w:val="Erwähnung1"/>
    <w:basedOn w:val="Absatz-Standardschriftart"/>
    <w:uiPriority w:val="99"/>
    <w:semiHidden/>
    <w:unhideWhenUsed/>
    <w:rsid w:val="00825262"/>
    <w:rPr>
      <w:color w:val="2B579A"/>
      <w:shd w:val="clear" w:color="auto" w:fill="E6E6E6"/>
    </w:rPr>
  </w:style>
  <w:style w:type="character" w:styleId="BesuchterLink">
    <w:name w:val="FollowedHyperlink"/>
    <w:basedOn w:val="Absatz-Standardschriftart"/>
    <w:uiPriority w:val="99"/>
    <w:semiHidden/>
    <w:unhideWhenUsed/>
    <w:rsid w:val="009263FA"/>
    <w:rPr>
      <w:color w:val="800080" w:themeColor="followedHyperlink"/>
      <w:u w:val="single"/>
    </w:rPr>
  </w:style>
  <w:style w:type="character" w:styleId="NichtaufgelsteErwhnung">
    <w:name w:val="Unresolved Mention"/>
    <w:basedOn w:val="Absatz-Standardschriftart"/>
    <w:uiPriority w:val="99"/>
    <w:semiHidden/>
    <w:unhideWhenUsed/>
    <w:rsid w:val="009263FA"/>
    <w:rPr>
      <w:color w:val="605E5C"/>
      <w:shd w:val="clear" w:color="auto" w:fill="E1DFDD"/>
    </w:rPr>
  </w:style>
  <w:style w:type="paragraph" w:styleId="Kopfzeile">
    <w:name w:val="header"/>
    <w:basedOn w:val="Standard"/>
    <w:link w:val="KopfzeileZchn"/>
    <w:uiPriority w:val="99"/>
    <w:unhideWhenUsed/>
    <w:rsid w:val="006F3E73"/>
    <w:pPr>
      <w:tabs>
        <w:tab w:val="center" w:pos="4536"/>
        <w:tab w:val="right" w:pos="9072"/>
      </w:tabs>
    </w:pPr>
  </w:style>
  <w:style w:type="character" w:customStyle="1" w:styleId="KopfzeileZchn">
    <w:name w:val="Kopfzeile Zchn"/>
    <w:basedOn w:val="Absatz-Standardschriftart"/>
    <w:link w:val="Kopfzeile"/>
    <w:uiPriority w:val="99"/>
    <w:rsid w:val="006F3E73"/>
  </w:style>
  <w:style w:type="paragraph" w:styleId="Fuzeile">
    <w:name w:val="footer"/>
    <w:basedOn w:val="Standard"/>
    <w:link w:val="FuzeileZchn"/>
    <w:uiPriority w:val="99"/>
    <w:unhideWhenUsed/>
    <w:rsid w:val="006F3E73"/>
    <w:pPr>
      <w:tabs>
        <w:tab w:val="center" w:pos="4536"/>
        <w:tab w:val="right" w:pos="9072"/>
      </w:tabs>
    </w:pPr>
  </w:style>
  <w:style w:type="character" w:customStyle="1" w:styleId="FuzeileZchn">
    <w:name w:val="Fußzeile Zchn"/>
    <w:basedOn w:val="Absatz-Standardschriftart"/>
    <w:link w:val="Fuzeile"/>
    <w:uiPriority w:val="99"/>
    <w:rsid w:val="006F3E73"/>
  </w:style>
  <w:style w:type="character" w:customStyle="1" w:styleId="Titel1Zchn">
    <w:name w:val="Titel 1 Zchn"/>
    <w:basedOn w:val="Absatz-Standardschriftart"/>
    <w:link w:val="Titel1"/>
    <w:locked/>
    <w:rsid w:val="006F3E73"/>
    <w:rPr>
      <w:rFonts w:ascii="Arial" w:hAnsi="Arial" w:cs="Segoe UI"/>
      <w:b/>
      <w:bCs/>
      <w:spacing w:val="20"/>
      <w:sz w:val="32"/>
      <w:szCs w:val="32"/>
    </w:rPr>
  </w:style>
  <w:style w:type="paragraph" w:customStyle="1" w:styleId="Titel1">
    <w:name w:val="Titel 1"/>
    <w:basedOn w:val="Kopfzeile"/>
    <w:link w:val="Titel1Zchn"/>
    <w:qFormat/>
    <w:rsid w:val="006F3E73"/>
    <w:rPr>
      <w:rFonts w:ascii="Arial" w:hAnsi="Arial" w:cs="Segoe UI"/>
      <w:b/>
      <w:bCs/>
      <w:spacing w:val="20"/>
      <w:sz w:val="32"/>
      <w:szCs w:val="32"/>
    </w:rPr>
  </w:style>
  <w:style w:type="character" w:customStyle="1" w:styleId="Titel2Zchn">
    <w:name w:val="Titel 2 Zchn"/>
    <w:basedOn w:val="Absatz-Standardschriftart"/>
    <w:link w:val="Titel2"/>
    <w:locked/>
    <w:rsid w:val="006F3E73"/>
    <w:rPr>
      <w:rFonts w:ascii="Arial" w:hAnsi="Arial" w:cs="Segoe UI"/>
      <w:color w:val="404040" w:themeColor="text1" w:themeTint="BF"/>
      <w:sz w:val="18"/>
    </w:rPr>
  </w:style>
  <w:style w:type="paragraph" w:customStyle="1" w:styleId="Titel2">
    <w:name w:val="Titel 2"/>
    <w:basedOn w:val="Titel1"/>
    <w:next w:val="Titel1"/>
    <w:link w:val="Titel2Zchn"/>
    <w:qFormat/>
    <w:rsid w:val="006F3E73"/>
    <w:rPr>
      <w:b w:val="0"/>
      <w:bCs w:val="0"/>
      <w:color w:val="404040" w:themeColor="text1" w:themeTint="BF"/>
      <w:spacing w:val="0"/>
      <w:sz w:val="18"/>
      <w:szCs w:val="22"/>
    </w:rPr>
  </w:style>
  <w:style w:type="character" w:customStyle="1" w:styleId="M-NummerZchn">
    <w:name w:val="M-Nummer Zchn"/>
    <w:basedOn w:val="KopfzeileZchn"/>
    <w:link w:val="M-Nummer"/>
    <w:locked/>
    <w:rsid w:val="006F3E73"/>
    <w:rPr>
      <w:rFonts w:ascii="Arial Black" w:eastAsia="Cambria" w:hAnsi="Arial Black" w:cs="Segoe UI"/>
      <w:color w:val="FFFFFF" w:themeColor="background1"/>
      <w:spacing w:val="4"/>
      <w:sz w:val="32"/>
      <w:szCs w:val="32"/>
    </w:rPr>
  </w:style>
  <w:style w:type="paragraph" w:customStyle="1" w:styleId="M-Nummer">
    <w:name w:val="M-Nummer"/>
    <w:basedOn w:val="Kopfzeile"/>
    <w:link w:val="M-NummerZchn"/>
    <w:qFormat/>
    <w:rsid w:val="006F3E73"/>
    <w:rPr>
      <w:rFonts w:ascii="Arial Black" w:eastAsia="Cambria" w:hAnsi="Arial Black" w:cs="Segoe UI"/>
      <w:color w:val="FFFFFF" w:themeColor="background1"/>
      <w:spacing w:val="4"/>
      <w:sz w:val="32"/>
      <w:szCs w:val="32"/>
    </w:rPr>
  </w:style>
  <w:style w:type="table" w:styleId="Tabellenraster">
    <w:name w:val="Table Grid"/>
    <w:basedOn w:val="NormaleTabelle"/>
    <w:uiPriority w:val="59"/>
    <w:rsid w:val="006F3E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tionboun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actionbound.com/license/edu/inde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ctionbound.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formationzweinul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216ED7D328354FBE0C6B7C502DA20B" ma:contentTypeVersion="1" ma:contentTypeDescription="Ein neues Dokument erstellen." ma:contentTypeScope="" ma:versionID="3bd5353e93a594ef75976b3ef912ec57">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dba519-dfa3-43e0-9cb3-83f4fce6e253">FQENHAJUXFP4-1792073101-50</_dlc_DocId>
    <_dlc_DocIdUrl xmlns="49dba519-dfa3-43e0-9cb3-83f4fce6e253">
      <Url>http://intranet/bereiche/RPI/RPI_Gesamt/Konfirmandenarbeit/_layouts/DocIdRedir.aspx?ID=FQENHAJUXFP4-1792073101-50</Url>
      <Description>FQENHAJUXFP4-1792073101-50</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F7B60F-B4A3-472A-83D4-E6C0FEC35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9BD3A-94F2-4E00-B9C5-79243CEB7B0C}">
  <ds:schemaRefs>
    <ds:schemaRef ds:uri="http://schemas.microsoft.com/sharepoint/events"/>
  </ds:schemaRefs>
</ds:datastoreItem>
</file>

<file path=customXml/itemProps3.xml><?xml version="1.0" encoding="utf-8"?>
<ds:datastoreItem xmlns:ds="http://schemas.openxmlformats.org/officeDocument/2006/customXml" ds:itemID="{D3BC9136-CBA9-41BA-93EC-775F755E9F97}">
  <ds:schemaRefs>
    <ds:schemaRef ds:uri="http://schemas.microsoft.com/sharepoint/v3/contenttype/forms"/>
  </ds:schemaRefs>
</ds:datastoreItem>
</file>

<file path=customXml/itemProps4.xml><?xml version="1.0" encoding="utf-8"?>
<ds:datastoreItem xmlns:ds="http://schemas.openxmlformats.org/officeDocument/2006/customXml" ds:itemID="{AF1C122D-DB7F-4290-B335-723C72B4705D}">
  <ds:schemaRefs>
    <ds:schemaRef ds:uri="http://schemas.microsoft.com/office/2006/metadata/properties"/>
    <ds:schemaRef ds:uri="http://schemas.microsoft.com/office/infopath/2007/PartnerControls"/>
    <ds:schemaRef ds:uri="49dba519-dfa3-43e0-9cb3-83f4fce6e25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6381</Characters>
  <Application>Microsoft Office Word</Application>
  <DocSecurity>0</DocSecurity>
  <Lines>110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Plagentz, Achim</dc:creator>
  <cp:lastModifiedBy>Uwe Martini</cp:lastModifiedBy>
  <cp:revision>2</cp:revision>
  <dcterms:created xsi:type="dcterms:W3CDTF">2018-07-17T19:29:00Z</dcterms:created>
  <dcterms:modified xsi:type="dcterms:W3CDTF">2018-07-17T19:29:00Z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6403d346-fd1a-4d40-9c81-cec4a37f8696</vt:lpwstr>
  </property>
  <property fmtid="{D5CDD505-2E9C-101B-9397-08002B2CF9AE}" pid="3" name="ContentTypeId">
    <vt:lpwstr>0x0101005A216ED7D328354FBE0C6B7C502DA20B</vt:lpwstr>
  </property>
</Properties>
</file>