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679D4" w14:textId="04E466E1" w:rsidR="00C5716D" w:rsidRDefault="00C5716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88"/>
        <w:gridCol w:w="1599"/>
        <w:gridCol w:w="4890"/>
      </w:tblGrid>
      <w:tr w:rsidR="00466394" w14:paraId="46AF2725" w14:textId="77777777" w:rsidTr="00C435EE">
        <w:trPr>
          <w:trHeight w:val="2232"/>
        </w:trPr>
        <w:tc>
          <w:tcPr>
            <w:tcW w:w="7138" w:type="dxa"/>
            <w:vMerge w:val="restart"/>
          </w:tcPr>
          <w:p w14:paraId="07E18545" w14:textId="2EA7A4B6" w:rsidR="00466394" w:rsidRDefault="00C237C5">
            <w:bookmarkStart w:id="0" w:name="_GoBack"/>
            <w:r>
              <w:rPr>
                <w:noProof/>
              </w:rPr>
              <w:drawing>
                <wp:inline distT="0" distB="0" distL="0" distR="0" wp14:anchorId="32DE3E4F" wp14:editId="6F98350B">
                  <wp:extent cx="4808220" cy="49911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8220" cy="499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646" w:type="dxa"/>
            <w:vMerge w:val="restart"/>
          </w:tcPr>
          <w:p w14:paraId="0F12E6FB" w14:textId="6F177061" w:rsidR="00466394" w:rsidRDefault="00466394">
            <w:r>
              <w:rPr>
                <w:noProof/>
              </w:rPr>
              <w:drawing>
                <wp:inline distT="0" distB="0" distL="0" distR="0" wp14:anchorId="7FFB86BA" wp14:editId="1E815632">
                  <wp:extent cx="746760" cy="899160"/>
                  <wp:effectExtent l="0" t="0" r="0" b="0"/>
                  <wp:docPr id="2" name="Grafik 2" descr="Pfeil: Ge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aight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3F1A0B" w14:textId="1CD70BEA" w:rsidR="00C435EE" w:rsidRDefault="00C435EE"/>
          <w:p w14:paraId="00F0C37D" w14:textId="77777777" w:rsidR="00C435EE" w:rsidRDefault="00C435EE"/>
          <w:p w14:paraId="68893871" w14:textId="77777777" w:rsidR="00466394" w:rsidRDefault="00466394">
            <w:r>
              <w:rPr>
                <w:noProof/>
              </w:rPr>
              <w:drawing>
                <wp:inline distT="0" distB="0" distL="0" distR="0" wp14:anchorId="50254D90" wp14:editId="421D5B8A">
                  <wp:extent cx="746760" cy="899160"/>
                  <wp:effectExtent l="0" t="0" r="0" b="0"/>
                  <wp:docPr id="3" name="Grafik 3" descr="Pfeil: Ge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aight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D99017" w14:textId="77777777" w:rsidR="00466394" w:rsidRDefault="00466394"/>
          <w:p w14:paraId="6E999A8A" w14:textId="77777777" w:rsidR="00466394" w:rsidRDefault="00466394"/>
          <w:p w14:paraId="14B8CB91" w14:textId="77777777" w:rsidR="00466394" w:rsidRDefault="00466394"/>
          <w:p w14:paraId="6697290D" w14:textId="10664069" w:rsidR="00466394" w:rsidRDefault="00466394">
            <w:r>
              <w:rPr>
                <w:noProof/>
              </w:rPr>
              <w:drawing>
                <wp:inline distT="0" distB="0" distL="0" distR="0" wp14:anchorId="3DC1C19B" wp14:editId="4D2D1965">
                  <wp:extent cx="746760" cy="899160"/>
                  <wp:effectExtent l="0" t="0" r="0" b="0"/>
                  <wp:docPr id="4" name="Grafik 4" descr="Pfeil: Ge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raight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14:paraId="5B89DBBD" w14:textId="77777777" w:rsidR="003B68D5" w:rsidRDefault="003B68D5" w:rsidP="00A0695A">
            <w:pPr>
              <w:jc w:val="center"/>
            </w:pPr>
            <w:r>
              <w:t xml:space="preserve">Beim Besuch </w:t>
            </w:r>
            <w:r w:rsidR="00A0695A">
              <w:t>von</w:t>
            </w:r>
            <w:r>
              <w:t xml:space="preserve"> </w:t>
            </w:r>
            <w:r w:rsidR="00F02C35">
              <w:t xml:space="preserve">stories360.org kann man ohne Login </w:t>
            </w:r>
            <w:r w:rsidR="00A0695A">
              <w:rPr>
                <w:noProof/>
              </w:rPr>
              <w:drawing>
                <wp:inline distT="0" distB="0" distL="0" distR="0" wp14:anchorId="240DE5ED" wp14:editId="7B0A4A60">
                  <wp:extent cx="876300" cy="421298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462" cy="44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761792" w14:textId="27F1FDF2" w:rsidR="00C435EE" w:rsidRDefault="00C435EE" w:rsidP="00C435EE">
            <w:r w:rsidRPr="00C435EE">
              <w:rPr>
                <w:b/>
                <w:u w:val="single"/>
              </w:rPr>
              <w:t>Titel</w:t>
            </w:r>
            <w:r>
              <w:t xml:space="preserve">: </w:t>
            </w:r>
            <w:r w:rsidR="00E8449E">
              <w:t xml:space="preserve"> gewählte</w:t>
            </w:r>
            <w:r>
              <w:t>r</w:t>
            </w:r>
            <w:r w:rsidR="00E8449E">
              <w:t xml:space="preserve"> Aspekt</w:t>
            </w:r>
            <w:r>
              <w:t>;</w:t>
            </w:r>
          </w:p>
          <w:p w14:paraId="71C25120" w14:textId="7D18E41A" w:rsidR="00E8449E" w:rsidRDefault="00C435EE" w:rsidP="00C435EE">
            <w:r w:rsidRPr="00C435EE">
              <w:rPr>
                <w:b/>
                <w:u w:val="single"/>
              </w:rPr>
              <w:t>Autor</w:t>
            </w:r>
            <w:r>
              <w:t xml:space="preserve">: </w:t>
            </w:r>
            <w:r w:rsidR="00E8449E">
              <w:t>Initialen der Mitglieder des Entwicklerteams</w:t>
            </w:r>
          </w:p>
        </w:tc>
      </w:tr>
      <w:tr w:rsidR="00466394" w14:paraId="00A56E46" w14:textId="77777777" w:rsidTr="00F9518A">
        <w:trPr>
          <w:trHeight w:val="2249"/>
        </w:trPr>
        <w:tc>
          <w:tcPr>
            <w:tcW w:w="7138" w:type="dxa"/>
            <w:vMerge/>
          </w:tcPr>
          <w:p w14:paraId="1E1C2F6A" w14:textId="77777777" w:rsidR="00466394" w:rsidRDefault="00466394">
            <w:pPr>
              <w:rPr>
                <w:noProof/>
              </w:rPr>
            </w:pPr>
          </w:p>
        </w:tc>
        <w:tc>
          <w:tcPr>
            <w:tcW w:w="1646" w:type="dxa"/>
            <w:vMerge/>
          </w:tcPr>
          <w:p w14:paraId="3A53B187" w14:textId="77777777" w:rsidR="00466394" w:rsidRDefault="00466394">
            <w:pPr>
              <w:rPr>
                <w:noProof/>
              </w:rPr>
            </w:pPr>
          </w:p>
        </w:tc>
        <w:tc>
          <w:tcPr>
            <w:tcW w:w="5493" w:type="dxa"/>
          </w:tcPr>
          <w:p w14:paraId="3B7B8ABD" w14:textId="413851A1" w:rsidR="00B74712" w:rsidRDefault="00B02194" w:rsidP="00C435EE">
            <w:r w:rsidRPr="00C435EE">
              <w:rPr>
                <w:b/>
                <w:u w:val="single"/>
              </w:rPr>
              <w:t>Hintergrundbild</w:t>
            </w:r>
            <w:r w:rsidR="00C435EE">
              <w:t>:</w:t>
            </w:r>
            <w:r>
              <w:t xml:space="preserve"> </w:t>
            </w:r>
            <w:r w:rsidR="004F0313">
              <w:t>Bild-Skizze der Etappe 2</w:t>
            </w:r>
            <w:r w:rsidR="00B74712">
              <w:t>.</w:t>
            </w:r>
          </w:p>
          <w:p w14:paraId="4D116A5D" w14:textId="77777777" w:rsidR="00C435EE" w:rsidRDefault="00C435EE" w:rsidP="004F0313">
            <w:pPr>
              <w:jc w:val="center"/>
            </w:pPr>
          </w:p>
          <w:p w14:paraId="054B8660" w14:textId="77777777" w:rsidR="00FE1C5B" w:rsidRDefault="00437C2A" w:rsidP="004F0313">
            <w:pPr>
              <w:jc w:val="center"/>
            </w:pPr>
            <w:r>
              <w:t xml:space="preserve">ZUGANGSDATEN herunterladen oder per </w:t>
            </w:r>
            <w:r w:rsidR="00FE1C5B">
              <w:t>E-Mail senden.</w:t>
            </w:r>
          </w:p>
          <w:p w14:paraId="37CE4E7A" w14:textId="2910D1C0" w:rsidR="00437C2A" w:rsidRDefault="00FE1C5B" w:rsidP="004F0313">
            <w:pPr>
              <w:jc w:val="center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66417A6" wp14:editId="660B6862">
                  <wp:extent cx="982704" cy="723900"/>
                  <wp:effectExtent l="0" t="0" r="825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46" cy="75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394" w14:paraId="432CA6AD" w14:textId="77777777" w:rsidTr="00084428">
        <w:trPr>
          <w:trHeight w:val="2660"/>
        </w:trPr>
        <w:tc>
          <w:tcPr>
            <w:tcW w:w="7138" w:type="dxa"/>
            <w:vMerge/>
          </w:tcPr>
          <w:p w14:paraId="65841FA3" w14:textId="77777777" w:rsidR="00466394" w:rsidRDefault="00466394">
            <w:pPr>
              <w:rPr>
                <w:noProof/>
              </w:rPr>
            </w:pPr>
          </w:p>
        </w:tc>
        <w:tc>
          <w:tcPr>
            <w:tcW w:w="1646" w:type="dxa"/>
            <w:vMerge/>
          </w:tcPr>
          <w:p w14:paraId="18BE9080" w14:textId="77777777" w:rsidR="00466394" w:rsidRDefault="00466394">
            <w:pPr>
              <w:rPr>
                <w:noProof/>
              </w:rPr>
            </w:pPr>
          </w:p>
        </w:tc>
        <w:tc>
          <w:tcPr>
            <w:tcW w:w="5493" w:type="dxa"/>
          </w:tcPr>
          <w:p w14:paraId="331E9B3C" w14:textId="438F7221" w:rsidR="00466394" w:rsidRDefault="00CD66C5" w:rsidP="006D4CA9">
            <w:pPr>
              <w:jc w:val="center"/>
            </w:pPr>
            <w:r>
              <w:t xml:space="preserve">Hier </w:t>
            </w:r>
            <w:r w:rsidR="00E6092D">
              <w:t>werden</w:t>
            </w:r>
            <w:r w:rsidR="00AD4B96">
              <w:t xml:space="preserve"> </w:t>
            </w:r>
            <w:r w:rsidR="00E6092D">
              <w:t>die</w:t>
            </w:r>
            <w:r w:rsidR="00AD4B96">
              <w:t xml:space="preserve"> Bilder </w:t>
            </w:r>
            <w:r w:rsidR="00E6092D">
              <w:t xml:space="preserve">zu den </w:t>
            </w:r>
            <w:proofErr w:type="spellStart"/>
            <w:r w:rsidR="00E6092D">
              <w:t>abrahamischen</w:t>
            </w:r>
            <w:proofErr w:type="spellEnd"/>
            <w:r w:rsidR="00E6092D">
              <w:t xml:space="preserve"> Religionen </w:t>
            </w:r>
            <w:r w:rsidR="00AD4B96">
              <w:t>der Etappe 3</w:t>
            </w:r>
            <w:r w:rsidR="009A3117">
              <w:t xml:space="preserve"> eingefügt werden.</w:t>
            </w:r>
          </w:p>
          <w:p w14:paraId="11A89F0D" w14:textId="77777777" w:rsidR="009A3117" w:rsidRDefault="009A3117" w:rsidP="006D4CA9">
            <w:pPr>
              <w:jc w:val="center"/>
            </w:pPr>
          </w:p>
          <w:p w14:paraId="50DD8861" w14:textId="77777777" w:rsidR="009A3117" w:rsidRDefault="009A3117" w:rsidP="006D4CA9">
            <w:pPr>
              <w:jc w:val="center"/>
            </w:pPr>
            <w:r>
              <w:t>Auswahlmöglichkeiten in Bezug auf die Darstellung gibt es in dreierlei Hinsicht:</w:t>
            </w:r>
          </w:p>
          <w:p w14:paraId="093D423C" w14:textId="77777777" w:rsidR="009A3117" w:rsidRDefault="009A3117" w:rsidP="006D4CA9">
            <w:pPr>
              <w:jc w:val="center"/>
            </w:pPr>
          </w:p>
          <w:p w14:paraId="04D24443" w14:textId="7CE4C3BD" w:rsidR="002D0325" w:rsidRDefault="00FA4995" w:rsidP="00437C2A">
            <w:pPr>
              <w:pStyle w:val="Listenabsatz"/>
              <w:numPr>
                <w:ilvl w:val="0"/>
                <w:numId w:val="13"/>
              </w:numPr>
              <w:jc w:val="center"/>
            </w:pPr>
            <w:r>
              <w:t>Entfernung</w:t>
            </w:r>
            <w:r w:rsidR="00FB77EE">
              <w:t xml:space="preserve"> (auf den Ringen)</w:t>
            </w:r>
          </w:p>
          <w:p w14:paraId="3A45119E" w14:textId="2C63F0D2" w:rsidR="00FA4995" w:rsidRDefault="00FA4995" w:rsidP="00437C2A">
            <w:pPr>
              <w:pStyle w:val="Listenabsatz"/>
              <w:numPr>
                <w:ilvl w:val="0"/>
                <w:numId w:val="13"/>
              </w:numPr>
              <w:jc w:val="center"/>
            </w:pPr>
            <w:r>
              <w:t>Höhe</w:t>
            </w:r>
          </w:p>
          <w:p w14:paraId="6527F472" w14:textId="77777777" w:rsidR="00FA4995" w:rsidRDefault="00FA4995" w:rsidP="00437C2A">
            <w:pPr>
              <w:pStyle w:val="Listenabsatz"/>
              <w:numPr>
                <w:ilvl w:val="0"/>
                <w:numId w:val="13"/>
              </w:numPr>
              <w:jc w:val="center"/>
            </w:pPr>
            <w:r>
              <w:t>Größe</w:t>
            </w:r>
          </w:p>
          <w:p w14:paraId="61BA4D19" w14:textId="2D2E52B7" w:rsidR="00437C2A" w:rsidRDefault="00437C2A" w:rsidP="00437C2A">
            <w:pPr>
              <w:jc w:val="center"/>
            </w:pPr>
          </w:p>
        </w:tc>
      </w:tr>
    </w:tbl>
    <w:p w14:paraId="0EC6D778" w14:textId="22832C95" w:rsidR="00EF7B15" w:rsidRDefault="00EF7B15"/>
    <w:sectPr w:rsidR="00EF7B15" w:rsidSect="00132BB1">
      <w:head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46465" w14:textId="77777777" w:rsidR="0028610F" w:rsidRDefault="0028610F" w:rsidP="000A357F">
      <w:pPr>
        <w:spacing w:after="0" w:line="240" w:lineRule="auto"/>
      </w:pPr>
      <w:r>
        <w:separator/>
      </w:r>
    </w:p>
  </w:endnote>
  <w:endnote w:type="continuationSeparator" w:id="0">
    <w:p w14:paraId="1AD24535" w14:textId="77777777" w:rsidR="0028610F" w:rsidRDefault="0028610F" w:rsidP="000A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A2B09" w14:textId="77777777" w:rsidR="0028610F" w:rsidRDefault="0028610F" w:rsidP="000A357F">
      <w:pPr>
        <w:spacing w:after="0" w:line="240" w:lineRule="auto"/>
      </w:pPr>
      <w:r>
        <w:separator/>
      </w:r>
    </w:p>
  </w:footnote>
  <w:footnote w:type="continuationSeparator" w:id="0">
    <w:p w14:paraId="5328C624" w14:textId="77777777" w:rsidR="0028610F" w:rsidRDefault="0028610F" w:rsidP="000A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4"/>
      <w:gridCol w:w="8935"/>
    </w:tblGrid>
    <w:tr w:rsidR="000A357F" w:rsidRPr="000A357F" w14:paraId="120C6DAD" w14:textId="77777777" w:rsidTr="00447005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  <w:hideMark/>
        </w:tcPr>
        <w:p w14:paraId="614A8D7F" w14:textId="32FF2BB2" w:rsidR="000A357F" w:rsidRDefault="000A357F" w:rsidP="000A357F">
          <w:pPr>
            <w:pStyle w:val="M-Nummer"/>
            <w:rPr>
              <w:spacing w:val="6"/>
            </w:rPr>
          </w:pPr>
          <w:r>
            <w:rPr>
              <w:spacing w:val="6"/>
            </w:rPr>
            <w:t>M3</w:t>
          </w:r>
        </w:p>
      </w:tc>
      <w:tc>
        <w:tcPr>
          <w:tcW w:w="8935" w:type="dxa"/>
          <w:vAlign w:val="center"/>
          <w:hideMark/>
        </w:tcPr>
        <w:p w14:paraId="0423308F" w14:textId="1FD1BE88" w:rsidR="000A357F" w:rsidRPr="00BC3FDB" w:rsidRDefault="00D05163" w:rsidP="000A357F">
          <w:pPr>
            <w:pStyle w:val="Titel1"/>
            <w:rPr>
              <w:sz w:val="28"/>
            </w:rPr>
          </w:pPr>
          <w:r w:rsidRPr="00BC3FDB">
            <w:rPr>
              <w:sz w:val="28"/>
            </w:rPr>
            <w:t>Die VR-Welt</w:t>
          </w:r>
          <w:r w:rsidR="000A357F" w:rsidRPr="00BC3FDB">
            <w:rPr>
              <w:sz w:val="28"/>
            </w:rPr>
            <w:t xml:space="preserve"> – Eine Kurzeinführung</w:t>
          </w:r>
          <w:r w:rsidR="00BC3FDB" w:rsidRPr="00BC3FDB">
            <w:rPr>
              <w:sz w:val="28"/>
            </w:rPr>
            <w:t xml:space="preserve"> zu stories360.org</w:t>
          </w:r>
        </w:p>
        <w:p w14:paraId="550A953F" w14:textId="77777777" w:rsidR="000A357F" w:rsidRDefault="000A357F" w:rsidP="000A357F">
          <w:pPr>
            <w:pStyle w:val="Titel2"/>
            <w:rPr>
              <w:spacing w:val="6"/>
            </w:rPr>
          </w:pPr>
          <w:r>
            <w:rPr>
              <w:spacing w:val="6"/>
            </w:rPr>
            <w:t>UE „</w:t>
          </w:r>
          <w:r w:rsidRPr="0042374C">
            <w:rPr>
              <w:spacing w:val="6"/>
            </w:rPr>
            <w:t xml:space="preserve">Leben - Abschied nehmen </w:t>
          </w:r>
          <w:r>
            <w:rPr>
              <w:spacing w:val="6"/>
            </w:rPr>
            <w:t>–</w:t>
          </w:r>
          <w:r w:rsidRPr="0042374C">
            <w:rPr>
              <w:spacing w:val="6"/>
            </w:rPr>
            <w:t xml:space="preserve"> Trauern</w:t>
          </w:r>
          <w:r>
            <w:rPr>
              <w:spacing w:val="6"/>
            </w:rPr>
            <w:t>“ | SEK 1 | F. Wenisch</w:t>
          </w:r>
        </w:p>
      </w:tc>
    </w:tr>
  </w:tbl>
  <w:p w14:paraId="24CF6206" w14:textId="6727E6A0" w:rsidR="000A357F" w:rsidRDefault="000A357F">
    <w:pPr>
      <w:pStyle w:val="Kopfzeile"/>
    </w:pPr>
  </w:p>
  <w:p w14:paraId="00C7669D" w14:textId="77777777" w:rsidR="00385F1D" w:rsidRDefault="00385F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274C"/>
    <w:multiLevelType w:val="hybridMultilevel"/>
    <w:tmpl w:val="80DC03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5DEB"/>
    <w:multiLevelType w:val="hybridMultilevel"/>
    <w:tmpl w:val="B524AC20"/>
    <w:lvl w:ilvl="0" w:tplc="04070019">
      <w:start w:val="1"/>
      <w:numFmt w:val="lowerLetter"/>
      <w:lvlText w:val="%1."/>
      <w:lvlJc w:val="left"/>
      <w:pPr>
        <w:ind w:left="3192" w:hanging="360"/>
      </w:p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262F1307"/>
    <w:multiLevelType w:val="hybridMultilevel"/>
    <w:tmpl w:val="5D26D36E"/>
    <w:lvl w:ilvl="0" w:tplc="0407000F">
      <w:start w:val="1"/>
      <w:numFmt w:val="decimal"/>
      <w:lvlText w:val="%1."/>
      <w:lvlJc w:val="left"/>
      <w:pPr>
        <w:ind w:left="3192" w:hanging="360"/>
      </w:p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2EEB2941"/>
    <w:multiLevelType w:val="hybridMultilevel"/>
    <w:tmpl w:val="AD82C35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3435CEC"/>
    <w:multiLevelType w:val="hybridMultilevel"/>
    <w:tmpl w:val="01CC58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C0DF2"/>
    <w:multiLevelType w:val="hybridMultilevel"/>
    <w:tmpl w:val="5BD221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86B0B"/>
    <w:multiLevelType w:val="hybridMultilevel"/>
    <w:tmpl w:val="841CB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E27EB"/>
    <w:multiLevelType w:val="hybridMultilevel"/>
    <w:tmpl w:val="57E67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1527D"/>
    <w:multiLevelType w:val="hybridMultilevel"/>
    <w:tmpl w:val="8DB865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D5178"/>
    <w:multiLevelType w:val="hybridMultilevel"/>
    <w:tmpl w:val="3CD08678"/>
    <w:lvl w:ilvl="0" w:tplc="04070019">
      <w:start w:val="1"/>
      <w:numFmt w:val="lowerLetter"/>
      <w:lvlText w:val="%1."/>
      <w:lvlJc w:val="left"/>
      <w:pPr>
        <w:ind w:left="3192" w:hanging="360"/>
      </w:p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642061E4"/>
    <w:multiLevelType w:val="hybridMultilevel"/>
    <w:tmpl w:val="DD64F4AC"/>
    <w:lvl w:ilvl="0" w:tplc="0407000F">
      <w:start w:val="1"/>
      <w:numFmt w:val="decimal"/>
      <w:lvlText w:val="%1."/>
      <w:lvlJc w:val="left"/>
      <w:pPr>
        <w:ind w:left="3192" w:hanging="360"/>
      </w:pPr>
    </w:lvl>
    <w:lvl w:ilvl="1" w:tplc="04070019">
      <w:start w:val="1"/>
      <w:numFmt w:val="lowerLetter"/>
      <w:lvlText w:val="%2."/>
      <w:lvlJc w:val="left"/>
      <w:pPr>
        <w:ind w:left="3912" w:hanging="360"/>
      </w:pPr>
    </w:lvl>
    <w:lvl w:ilvl="2" w:tplc="0407001B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74C86E18"/>
    <w:multiLevelType w:val="hybridMultilevel"/>
    <w:tmpl w:val="D77C61D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E71182A"/>
    <w:multiLevelType w:val="hybridMultilevel"/>
    <w:tmpl w:val="D466C8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70"/>
    <w:rsid w:val="000220D1"/>
    <w:rsid w:val="00033605"/>
    <w:rsid w:val="00035C93"/>
    <w:rsid w:val="00041A70"/>
    <w:rsid w:val="00061D70"/>
    <w:rsid w:val="00084428"/>
    <w:rsid w:val="000A23E0"/>
    <w:rsid w:val="000A357F"/>
    <w:rsid w:val="000F015B"/>
    <w:rsid w:val="000F0440"/>
    <w:rsid w:val="00115F40"/>
    <w:rsid w:val="0012385E"/>
    <w:rsid w:val="00132BB1"/>
    <w:rsid w:val="00166E1B"/>
    <w:rsid w:val="00180305"/>
    <w:rsid w:val="001834DD"/>
    <w:rsid w:val="0019541E"/>
    <w:rsid w:val="001C7B64"/>
    <w:rsid w:val="001D2D02"/>
    <w:rsid w:val="0020151D"/>
    <w:rsid w:val="00226076"/>
    <w:rsid w:val="00256A42"/>
    <w:rsid w:val="0026105C"/>
    <w:rsid w:val="0028610F"/>
    <w:rsid w:val="002A59C2"/>
    <w:rsid w:val="002A62AB"/>
    <w:rsid w:val="002B5DE3"/>
    <w:rsid w:val="002D0325"/>
    <w:rsid w:val="002D0382"/>
    <w:rsid w:val="002D6B69"/>
    <w:rsid w:val="0030745B"/>
    <w:rsid w:val="00334C32"/>
    <w:rsid w:val="00346ACD"/>
    <w:rsid w:val="00383046"/>
    <w:rsid w:val="00385F1D"/>
    <w:rsid w:val="00390703"/>
    <w:rsid w:val="00392E97"/>
    <w:rsid w:val="003B459F"/>
    <w:rsid w:val="003B68D5"/>
    <w:rsid w:val="003D1AFF"/>
    <w:rsid w:val="003F4C81"/>
    <w:rsid w:val="00437C2A"/>
    <w:rsid w:val="00445D9B"/>
    <w:rsid w:val="00466394"/>
    <w:rsid w:val="004713EF"/>
    <w:rsid w:val="0048118B"/>
    <w:rsid w:val="004A0BF6"/>
    <w:rsid w:val="004E398D"/>
    <w:rsid w:val="004E4255"/>
    <w:rsid w:val="004F0313"/>
    <w:rsid w:val="004F45D6"/>
    <w:rsid w:val="004F6185"/>
    <w:rsid w:val="005B257D"/>
    <w:rsid w:val="005F09AF"/>
    <w:rsid w:val="005F2FBE"/>
    <w:rsid w:val="006324B7"/>
    <w:rsid w:val="006374CA"/>
    <w:rsid w:val="00690028"/>
    <w:rsid w:val="006B7704"/>
    <w:rsid w:val="006C56B6"/>
    <w:rsid w:val="006D4CA9"/>
    <w:rsid w:val="006D538F"/>
    <w:rsid w:val="007450B8"/>
    <w:rsid w:val="00784CD4"/>
    <w:rsid w:val="00806207"/>
    <w:rsid w:val="008202EF"/>
    <w:rsid w:val="00855D86"/>
    <w:rsid w:val="008732C0"/>
    <w:rsid w:val="008A7BCD"/>
    <w:rsid w:val="008B5928"/>
    <w:rsid w:val="0090674A"/>
    <w:rsid w:val="009421AA"/>
    <w:rsid w:val="009603C5"/>
    <w:rsid w:val="0096661E"/>
    <w:rsid w:val="00975CC3"/>
    <w:rsid w:val="009835DC"/>
    <w:rsid w:val="00983DA3"/>
    <w:rsid w:val="009A253F"/>
    <w:rsid w:val="009A3117"/>
    <w:rsid w:val="009B7E0F"/>
    <w:rsid w:val="009C68A6"/>
    <w:rsid w:val="009C68C6"/>
    <w:rsid w:val="00A0695A"/>
    <w:rsid w:val="00A11DEA"/>
    <w:rsid w:val="00A64470"/>
    <w:rsid w:val="00A66658"/>
    <w:rsid w:val="00A91CF8"/>
    <w:rsid w:val="00AD4B96"/>
    <w:rsid w:val="00B02194"/>
    <w:rsid w:val="00B10277"/>
    <w:rsid w:val="00B24CBE"/>
    <w:rsid w:val="00B3732A"/>
    <w:rsid w:val="00B40056"/>
    <w:rsid w:val="00B5440F"/>
    <w:rsid w:val="00B666B9"/>
    <w:rsid w:val="00B74712"/>
    <w:rsid w:val="00B92994"/>
    <w:rsid w:val="00BA7FCD"/>
    <w:rsid w:val="00BB6AAB"/>
    <w:rsid w:val="00BC3FDB"/>
    <w:rsid w:val="00BD6498"/>
    <w:rsid w:val="00C01C2E"/>
    <w:rsid w:val="00C06761"/>
    <w:rsid w:val="00C12390"/>
    <w:rsid w:val="00C237C5"/>
    <w:rsid w:val="00C334E8"/>
    <w:rsid w:val="00C37A9A"/>
    <w:rsid w:val="00C435EE"/>
    <w:rsid w:val="00C52F97"/>
    <w:rsid w:val="00C55DA9"/>
    <w:rsid w:val="00C5716D"/>
    <w:rsid w:val="00C752E9"/>
    <w:rsid w:val="00C77E9B"/>
    <w:rsid w:val="00CD66C5"/>
    <w:rsid w:val="00CF11A7"/>
    <w:rsid w:val="00D04506"/>
    <w:rsid w:val="00D05163"/>
    <w:rsid w:val="00D10A59"/>
    <w:rsid w:val="00D13AAC"/>
    <w:rsid w:val="00D32937"/>
    <w:rsid w:val="00D41625"/>
    <w:rsid w:val="00D468A9"/>
    <w:rsid w:val="00DB5E10"/>
    <w:rsid w:val="00DC504C"/>
    <w:rsid w:val="00DD2342"/>
    <w:rsid w:val="00DD74B4"/>
    <w:rsid w:val="00DE45FA"/>
    <w:rsid w:val="00E1615B"/>
    <w:rsid w:val="00E4327E"/>
    <w:rsid w:val="00E454EE"/>
    <w:rsid w:val="00E6092D"/>
    <w:rsid w:val="00E8449E"/>
    <w:rsid w:val="00EB0414"/>
    <w:rsid w:val="00EB5CAD"/>
    <w:rsid w:val="00ED40E8"/>
    <w:rsid w:val="00EF69B8"/>
    <w:rsid w:val="00EF7B15"/>
    <w:rsid w:val="00EF7EA2"/>
    <w:rsid w:val="00F02C35"/>
    <w:rsid w:val="00F12D8D"/>
    <w:rsid w:val="00F70CAE"/>
    <w:rsid w:val="00F749F4"/>
    <w:rsid w:val="00F8458B"/>
    <w:rsid w:val="00F91FBE"/>
    <w:rsid w:val="00F9518A"/>
    <w:rsid w:val="00F9557E"/>
    <w:rsid w:val="00FA4995"/>
    <w:rsid w:val="00FB1B50"/>
    <w:rsid w:val="00FB77EE"/>
    <w:rsid w:val="00FD3C49"/>
    <w:rsid w:val="00FD781D"/>
    <w:rsid w:val="00FE1C5B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288C"/>
  <w15:chartTrackingRefBased/>
  <w15:docId w15:val="{C8964413-E890-48B5-902D-53B4CAA1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2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6661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3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311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3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357F"/>
  </w:style>
  <w:style w:type="paragraph" w:styleId="Fuzeile">
    <w:name w:val="footer"/>
    <w:basedOn w:val="Standard"/>
    <w:link w:val="FuzeileZchn"/>
    <w:uiPriority w:val="99"/>
    <w:unhideWhenUsed/>
    <w:rsid w:val="000A3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357F"/>
  </w:style>
  <w:style w:type="character" w:customStyle="1" w:styleId="Titel1Zchn">
    <w:name w:val="Titel 1 Zchn"/>
    <w:basedOn w:val="Absatz-Standardschriftart"/>
    <w:link w:val="Titel1"/>
    <w:locked/>
    <w:rsid w:val="000A357F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1">
    <w:name w:val="Titel 1"/>
    <w:basedOn w:val="Kopfzeile"/>
    <w:link w:val="Titel1Zchn"/>
    <w:qFormat/>
    <w:rsid w:val="000A357F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locked/>
    <w:rsid w:val="000A357F"/>
    <w:rPr>
      <w:rFonts w:ascii="Arial" w:hAnsi="Arial" w:cs="Segoe UI"/>
      <w:color w:val="404040" w:themeColor="text1" w:themeTint="BF"/>
      <w:sz w:val="18"/>
    </w:rPr>
  </w:style>
  <w:style w:type="paragraph" w:customStyle="1" w:styleId="Titel2">
    <w:name w:val="Titel 2"/>
    <w:basedOn w:val="Titel1"/>
    <w:next w:val="Titel1"/>
    <w:link w:val="Titel2Zchn"/>
    <w:qFormat/>
    <w:rsid w:val="000A357F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M-NummerZchn">
    <w:name w:val="M-Nummer Zchn"/>
    <w:basedOn w:val="KopfzeileZchn"/>
    <w:link w:val="M-Nummer"/>
    <w:locked/>
    <w:rsid w:val="000A357F"/>
    <w:rPr>
      <w:rFonts w:ascii="Arial Black" w:eastAsia="Cambria" w:hAnsi="Arial Black" w:cs="Segoe UI"/>
      <w:color w:val="FFFFFF" w:themeColor="background1"/>
      <w:spacing w:val="4"/>
      <w:sz w:val="32"/>
      <w:szCs w:val="32"/>
    </w:rPr>
  </w:style>
  <w:style w:type="paragraph" w:customStyle="1" w:styleId="M-Nummer">
    <w:name w:val="M-Nummer"/>
    <w:basedOn w:val="Kopfzeile"/>
    <w:link w:val="M-NummerZchn"/>
    <w:qFormat/>
    <w:rsid w:val="000A357F"/>
    <w:pPr>
      <w:ind w:left="-170" w:right="-170"/>
      <w:jc w:val="center"/>
    </w:pPr>
    <w:rPr>
      <w:rFonts w:ascii="Arial Black" w:eastAsia="Cambria" w:hAnsi="Arial Black" w:cs="Segoe UI"/>
      <w:color w:val="FFFFFF" w:themeColor="background1"/>
      <w:spacing w:val="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Wenisch</dc:creator>
  <cp:keywords/>
  <dc:description/>
  <cp:lastModifiedBy>Uwe Martini</cp:lastModifiedBy>
  <cp:revision>2</cp:revision>
  <dcterms:created xsi:type="dcterms:W3CDTF">2018-07-17T16:50:00Z</dcterms:created>
  <dcterms:modified xsi:type="dcterms:W3CDTF">2018-07-17T16:50:00Z</dcterms:modified>
</cp:coreProperties>
</file>